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7DDD3CCC" w:rsidR="004F74F3"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BA7313">
        <w:rPr>
          <w:rFonts w:ascii="Arial" w:eastAsia="Times New Roman" w:hAnsi="Arial" w:cs="Arial"/>
          <w:b/>
          <w:bCs/>
          <w:kern w:val="0"/>
          <w:lang w:eastAsia="pl-PL"/>
          <w14:ligatures w14:val="none"/>
        </w:rPr>
        <w:t>: 01</w:t>
      </w:r>
    </w:p>
    <w:p w14:paraId="6D06BFDC" w14:textId="77777777" w:rsidR="004F74F3" w:rsidRDefault="004F74F3" w:rsidP="00CE3896">
      <w:pPr>
        <w:spacing w:after="0" w:line="360" w:lineRule="auto"/>
        <w:jc w:val="both"/>
        <w:rPr>
          <w:rFonts w:ascii="Arial" w:eastAsia="Times New Roman" w:hAnsi="Arial" w:cs="Arial"/>
          <w:b/>
          <w:bCs/>
          <w:kern w:val="0"/>
          <w:lang w:eastAsia="pl-PL"/>
          <w14:ligatures w14:val="none"/>
        </w:rPr>
      </w:pPr>
    </w:p>
    <w:p w14:paraId="7742EA64" w14:textId="0A0ABBD6" w:rsidR="00455628" w:rsidRPr="00E97A98"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42FD0540" w14:textId="1771F683" w:rsidR="004F74F3" w:rsidRPr="00D147F7" w:rsidRDefault="004F74F3"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A5C7DF3" w14:textId="406D942D"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5084257" w14:textId="77777777" w:rsidR="00D147F7" w:rsidRPr="00487991" w:rsidRDefault="00D147F7" w:rsidP="00D147F7">
      <w:pPr>
        <w:spacing w:after="0" w:line="360" w:lineRule="auto"/>
        <w:ind w:firstLine="708"/>
        <w:jc w:val="both"/>
        <w:rPr>
          <w:rFonts w:ascii="Arial" w:eastAsia="Times New Roman" w:hAnsi="Arial" w:cs="Arial"/>
          <w:kern w:val="0"/>
          <w:lang w:eastAsia="pl-PL"/>
          <w14:ligatures w14:val="none"/>
        </w:rPr>
      </w:pPr>
      <w:r w:rsidRPr="00487991">
        <w:rPr>
          <w:rFonts w:ascii="Arial" w:eastAsia="Times New Roman" w:hAnsi="Arial" w:cs="Arial"/>
          <w:kern w:val="0"/>
          <w:lang w:eastAsia="pl-PL"/>
          <w14:ligatures w14:val="none"/>
        </w:rPr>
        <w:t>kobieta</w:t>
      </w:r>
    </w:p>
    <w:p w14:paraId="445015AD" w14:textId="7B92CFE7"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19CA951D" w14:textId="3B62F243" w:rsidR="00D147F7" w:rsidRDefault="00026306"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71499395" w:rsidR="00D147F7"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487991">
        <w:rPr>
          <w:rFonts w:ascii="Arial" w:eastAsia="Times New Roman" w:hAnsi="Arial" w:cs="Arial"/>
          <w:kern w:val="0"/>
          <w:lang w:eastAsia="pl-PL"/>
          <w14:ligatures w14:val="none"/>
        </w:rPr>
        <w:t>niewierząca, ateistka</w:t>
      </w:r>
      <w:r w:rsidR="002F1CB9">
        <w:rPr>
          <w:rFonts w:ascii="Arial" w:eastAsia="Times New Roman" w:hAnsi="Arial" w:cs="Arial"/>
          <w:kern w:val="0"/>
          <w:lang w:eastAsia="pl-PL"/>
          <w14:ligatures w14:val="none"/>
        </w:rPr>
        <w:t>, choć formalnie katoliczka (z bierzmowaniem)</w:t>
      </w:r>
    </w:p>
    <w:p w14:paraId="663AAAD4" w14:textId="01AB5B10" w:rsidR="004F74F3"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487991">
        <w:rPr>
          <w:rFonts w:ascii="Arial" w:eastAsia="Times New Roman" w:hAnsi="Arial" w:cs="Arial"/>
          <w:kern w:val="0"/>
          <w:lang w:eastAsia="pl-PL"/>
          <w14:ligatures w14:val="none"/>
        </w:rPr>
        <w:t>katolik</w:t>
      </w:r>
    </w:p>
    <w:p w14:paraId="7C2F68A8" w14:textId="77777777" w:rsidR="00D147F7" w:rsidRDefault="00D147F7" w:rsidP="00CE3896">
      <w:pPr>
        <w:spacing w:after="0" w:line="360" w:lineRule="auto"/>
        <w:jc w:val="both"/>
        <w:rPr>
          <w:rFonts w:ascii="Arial" w:eastAsia="Times New Roman" w:hAnsi="Arial" w:cs="Arial"/>
          <w:kern w:val="0"/>
          <w:lang w:eastAsia="pl-PL"/>
          <w14:ligatures w14:val="none"/>
        </w:rPr>
      </w:pPr>
    </w:p>
    <w:p w14:paraId="7BE6625F" w14:textId="77777777" w:rsidR="0002017F" w:rsidRDefault="0002017F"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 R</w:t>
      </w:r>
      <w:r w:rsidR="004F74F3">
        <w:rPr>
          <w:rFonts w:ascii="Arial" w:eastAsia="Times New Roman" w:hAnsi="Arial" w:cs="Arial"/>
          <w:kern w:val="0"/>
          <w:lang w:eastAsia="pl-PL"/>
          <w14:ligatures w14:val="none"/>
        </w:rPr>
        <w:t>odzaj związku</w:t>
      </w:r>
      <w:r>
        <w:rPr>
          <w:rFonts w:ascii="Arial" w:eastAsia="Times New Roman" w:hAnsi="Arial" w:cs="Arial"/>
          <w:kern w:val="0"/>
          <w:lang w:eastAsia="pl-PL"/>
          <w14:ligatures w14:val="none"/>
        </w:rPr>
        <w:t>:</w:t>
      </w:r>
    </w:p>
    <w:p w14:paraId="0B744F27" w14:textId="77777777" w:rsidR="0002017F" w:rsidRPr="00487991" w:rsidRDefault="004F74F3" w:rsidP="0002017F">
      <w:pPr>
        <w:spacing w:after="0" w:line="360" w:lineRule="auto"/>
        <w:ind w:firstLine="708"/>
        <w:jc w:val="both"/>
        <w:rPr>
          <w:rFonts w:ascii="Arial" w:eastAsia="Times New Roman" w:hAnsi="Arial" w:cs="Arial"/>
          <w:kern w:val="0"/>
          <w:lang w:eastAsia="pl-PL"/>
          <w14:ligatures w14:val="none"/>
        </w:rPr>
      </w:pPr>
      <w:r w:rsidRPr="00487991">
        <w:rPr>
          <w:rFonts w:ascii="Arial" w:eastAsia="Times New Roman" w:hAnsi="Arial" w:cs="Arial"/>
          <w:kern w:val="0"/>
          <w:lang w:eastAsia="pl-PL"/>
          <w14:ligatures w14:val="none"/>
        </w:rPr>
        <w:t>małżeństwo</w:t>
      </w:r>
    </w:p>
    <w:p w14:paraId="4C12F1DD" w14:textId="77777777" w:rsidR="0002017F" w:rsidRDefault="0002017F" w:rsidP="00CE3896">
      <w:pPr>
        <w:spacing w:after="0" w:line="360" w:lineRule="auto"/>
        <w:jc w:val="both"/>
        <w:rPr>
          <w:rFonts w:ascii="Arial" w:eastAsia="Times New Roman" w:hAnsi="Arial" w:cs="Arial"/>
          <w:kern w:val="0"/>
          <w:lang w:eastAsia="pl-PL"/>
          <w14:ligatures w14:val="none"/>
        </w:rPr>
      </w:pPr>
    </w:p>
    <w:p w14:paraId="07130B09" w14:textId="52A98376" w:rsidR="00995FFA"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t>
      </w:r>
      <w:r w:rsidR="00FC2044">
        <w:rPr>
          <w:rFonts w:ascii="Arial" w:eastAsia="Times New Roman" w:hAnsi="Arial" w:cs="Arial"/>
          <w:kern w:val="0"/>
          <w:lang w:eastAsia="pl-PL"/>
          <w14:ligatures w14:val="none"/>
        </w:rPr>
        <w:t>W</w:t>
      </w:r>
      <w:r w:rsidR="004F74F3">
        <w:rPr>
          <w:rFonts w:ascii="Arial" w:eastAsia="Times New Roman" w:hAnsi="Arial" w:cs="Arial"/>
          <w:kern w:val="0"/>
          <w:lang w:eastAsia="pl-PL"/>
          <w14:ligatures w14:val="none"/>
        </w:rPr>
        <w:t>iek małżonków /partnerów</w:t>
      </w:r>
      <w:r>
        <w:rPr>
          <w:rFonts w:ascii="Arial" w:eastAsia="Times New Roman" w:hAnsi="Arial" w:cs="Arial"/>
          <w:kern w:val="0"/>
          <w:lang w:eastAsia="pl-PL"/>
          <w14:ligatures w14:val="none"/>
        </w:rPr>
        <w:t>:</w:t>
      </w:r>
      <w:r w:rsidR="004F74F3">
        <w:rPr>
          <w:rFonts w:ascii="Arial" w:eastAsia="Times New Roman" w:hAnsi="Arial" w:cs="Arial"/>
          <w:kern w:val="0"/>
          <w:lang w:eastAsia="pl-PL"/>
          <w14:ligatures w14:val="none"/>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95FFA" w14:paraId="30888B53" w14:textId="77777777" w:rsidTr="00995FFA">
        <w:tc>
          <w:tcPr>
            <w:tcW w:w="4531" w:type="dxa"/>
          </w:tcPr>
          <w:p w14:paraId="26DA04B9" w14:textId="77777777" w:rsidR="00A30D20" w:rsidRPr="00A30D20" w:rsidRDefault="00995FFA" w:rsidP="00A30D20">
            <w:pPr>
              <w:spacing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A30D20" w:rsidRPr="00A30D20">
              <w:rPr>
                <w:rFonts w:ascii="Arial" w:eastAsia="Times New Roman" w:hAnsi="Arial" w:cs="Arial"/>
                <w:kern w:val="0"/>
                <w:lang w:eastAsia="pl-PL"/>
                <w14:ligatures w14:val="none"/>
              </w:rPr>
              <w:t>30 – 39 lat</w:t>
            </w:r>
          </w:p>
          <w:p w14:paraId="75451130" w14:textId="156F330E" w:rsidR="00995FFA" w:rsidRDefault="00A30D20" w:rsidP="00A30D20">
            <w:pPr>
              <w:spacing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347A29" w:rsidRPr="00A30D20">
              <w:rPr>
                <w:rFonts w:ascii="Arial" w:eastAsia="Times New Roman" w:hAnsi="Arial" w:cs="Arial"/>
                <w:kern w:val="0"/>
                <w:lang w:eastAsia="pl-PL"/>
                <w14:ligatures w14:val="none"/>
              </w:rPr>
              <w:t>30 – 39 lat</w:t>
            </w:r>
            <w:r w:rsidR="00995FFA">
              <w:rPr>
                <w:rFonts w:ascii="Arial" w:eastAsia="Times New Roman" w:hAnsi="Arial" w:cs="Arial"/>
                <w:kern w:val="0"/>
                <w:lang w:eastAsia="pl-PL"/>
                <w14:ligatures w14:val="none"/>
              </w:rPr>
              <w:tab/>
            </w:r>
          </w:p>
        </w:tc>
        <w:tc>
          <w:tcPr>
            <w:tcW w:w="4531" w:type="dxa"/>
          </w:tcPr>
          <w:p w14:paraId="75B15EA3" w14:textId="3F38506C" w:rsidR="00995FFA" w:rsidRDefault="00995FFA" w:rsidP="00A30D20">
            <w:pPr>
              <w:spacing w:line="360" w:lineRule="auto"/>
              <w:ind w:firstLine="708"/>
              <w:jc w:val="both"/>
              <w:rPr>
                <w:rFonts w:ascii="Arial" w:eastAsia="Times New Roman" w:hAnsi="Arial" w:cs="Arial"/>
                <w:kern w:val="0"/>
                <w:lang w:eastAsia="pl-PL"/>
                <w14:ligatures w14:val="none"/>
              </w:rPr>
            </w:pPr>
          </w:p>
        </w:tc>
      </w:tr>
    </w:tbl>
    <w:p w14:paraId="0081861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77F3A8B8" w14:textId="29FB7F9D" w:rsidR="00D63BA6"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E)</w:t>
      </w:r>
      <w:r w:rsidR="00D63BA6">
        <w:rPr>
          <w:rFonts w:ascii="Arial" w:eastAsia="Times New Roman" w:hAnsi="Arial" w:cs="Arial"/>
          <w:kern w:val="0"/>
          <w:lang w:eastAsia="pl-PL"/>
          <w14:ligatures w14:val="none"/>
        </w:rPr>
        <w:t xml:space="preserve"> </w:t>
      </w:r>
      <w:r w:rsidR="006E5C58">
        <w:rPr>
          <w:rFonts w:ascii="Arial" w:eastAsia="Times New Roman" w:hAnsi="Arial" w:cs="Arial"/>
          <w:kern w:val="0"/>
          <w:lang w:eastAsia="pl-PL"/>
          <w14:ligatures w14:val="none"/>
        </w:rPr>
        <w:t>W</w:t>
      </w:r>
      <w:r w:rsidR="00D63BA6">
        <w:rPr>
          <w:rFonts w:ascii="Arial" w:eastAsia="Times New Roman" w:hAnsi="Arial" w:cs="Arial"/>
          <w:kern w:val="0"/>
          <w:lang w:eastAsia="pl-PL"/>
          <w14:ligatures w14:val="none"/>
        </w:rPr>
        <w:t>iek i płeć</w:t>
      </w:r>
      <w:r w:rsidR="004F74F3">
        <w:rPr>
          <w:rFonts w:ascii="Arial" w:eastAsia="Times New Roman" w:hAnsi="Arial" w:cs="Arial"/>
          <w:kern w:val="0"/>
          <w:lang w:eastAsia="pl-PL"/>
          <w14:ligatures w14:val="none"/>
        </w:rPr>
        <w:t xml:space="preserve"> wspólnych dzieci</w:t>
      </w:r>
      <w:r w:rsidR="00D63BA6">
        <w:rPr>
          <w:rFonts w:ascii="Arial" w:eastAsia="Times New Roman" w:hAnsi="Arial" w:cs="Arial"/>
          <w:kern w:val="0"/>
          <w:lang w:eastAsia="pl-PL"/>
          <w14:ligatures w14:val="none"/>
        </w:rPr>
        <w:t xml:space="preserve"> (od najstarszego)</w:t>
      </w:r>
      <w:r w:rsidR="004F74F3">
        <w:rPr>
          <w:rFonts w:ascii="Arial" w:eastAsia="Times New Roman" w:hAnsi="Arial" w:cs="Arial"/>
          <w:kern w:val="0"/>
          <w:lang w:eastAsia="pl-PL"/>
          <w14:ligatures w14:val="none"/>
        </w:rPr>
        <w:t xml:space="preserve">: </w:t>
      </w:r>
    </w:p>
    <w:p w14:paraId="4CB87911" w14:textId="15608B63" w:rsidR="004F74F3"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1)</w:t>
      </w:r>
      <w:r w:rsidR="00BA7313">
        <w:rPr>
          <w:rFonts w:ascii="Arial" w:eastAsia="Times New Roman" w:hAnsi="Arial" w:cs="Arial"/>
          <w:kern w:val="0"/>
          <w:lang w:eastAsia="pl-PL"/>
          <w14:ligatures w14:val="none"/>
        </w:rPr>
        <w:t xml:space="preserve"> chłopiec 11 lat</w:t>
      </w:r>
    </w:p>
    <w:p w14:paraId="1A1AF563" w14:textId="33D015B4" w:rsidR="00D63BA6"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2)</w:t>
      </w:r>
      <w:r w:rsidR="00BA7313">
        <w:rPr>
          <w:rFonts w:ascii="Arial" w:eastAsia="Times New Roman" w:hAnsi="Arial" w:cs="Arial"/>
          <w:kern w:val="0"/>
          <w:lang w:eastAsia="pl-PL"/>
          <w14:ligatures w14:val="none"/>
        </w:rPr>
        <w:t xml:space="preserve"> dziewczynka 11 lat</w:t>
      </w:r>
    </w:p>
    <w:p w14:paraId="3FC04F2E" w14:textId="77777777" w:rsidR="00995FFA" w:rsidRDefault="00995FFA" w:rsidP="00CE3896">
      <w:pPr>
        <w:spacing w:after="0" w:line="360" w:lineRule="auto"/>
        <w:jc w:val="both"/>
        <w:rPr>
          <w:rFonts w:ascii="Arial" w:eastAsia="Times New Roman" w:hAnsi="Arial" w:cs="Arial"/>
          <w:kern w:val="0"/>
          <w:lang w:eastAsia="pl-PL"/>
          <w14:ligatures w14:val="none"/>
        </w:rPr>
      </w:pPr>
    </w:p>
    <w:p w14:paraId="6550C9F3"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70059DA" w14:textId="5575AD2C" w:rsidR="004F74F3" w:rsidRDefault="0024201D"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F) </w:t>
      </w:r>
      <w:r w:rsidR="00B94624">
        <w:rPr>
          <w:rFonts w:ascii="Arial" w:eastAsia="Times New Roman" w:hAnsi="Arial" w:cs="Arial"/>
          <w:kern w:val="0"/>
          <w:lang w:eastAsia="pl-PL"/>
          <w14:ligatures w14:val="none"/>
        </w:rPr>
        <w:t>Łączny s</w:t>
      </w:r>
      <w:r w:rsidR="004F74F3">
        <w:rPr>
          <w:rFonts w:ascii="Arial" w:eastAsia="Times New Roman" w:hAnsi="Arial" w:cs="Arial"/>
          <w:kern w:val="0"/>
          <w:lang w:eastAsia="pl-PL"/>
          <w14:ligatures w14:val="none"/>
        </w:rPr>
        <w:t>taż związku w latach:</w:t>
      </w:r>
      <w:r w:rsidR="00487991">
        <w:rPr>
          <w:rFonts w:ascii="Arial" w:eastAsia="Times New Roman" w:hAnsi="Arial" w:cs="Arial"/>
          <w:kern w:val="0"/>
          <w:lang w:eastAsia="pl-PL"/>
          <w14:ligatures w14:val="none"/>
        </w:rPr>
        <w:t xml:space="preserve"> związek: 15 lat; małżeństwo: 12 lat</w:t>
      </w:r>
      <w:r w:rsidR="00B94624">
        <w:rPr>
          <w:rFonts w:ascii="Arial" w:eastAsia="Times New Roman" w:hAnsi="Arial" w:cs="Arial"/>
          <w:kern w:val="0"/>
          <w:lang w:eastAsia="pl-PL"/>
          <w14:ligatures w14:val="none"/>
        </w:rPr>
        <w:t xml:space="preserve"> </w:t>
      </w:r>
    </w:p>
    <w:p w14:paraId="6E7AE464" w14:textId="77777777" w:rsidR="00B94624" w:rsidRDefault="00B94624" w:rsidP="00CE3896">
      <w:pPr>
        <w:spacing w:after="0" w:line="360" w:lineRule="auto"/>
        <w:jc w:val="both"/>
        <w:rPr>
          <w:rFonts w:ascii="Arial" w:eastAsia="Times New Roman" w:hAnsi="Arial" w:cs="Arial"/>
          <w:kern w:val="0"/>
          <w:lang w:eastAsia="pl-PL"/>
          <w14:ligatures w14:val="none"/>
        </w:rPr>
      </w:pPr>
    </w:p>
    <w:p w14:paraId="27799DA8" w14:textId="77777777" w:rsidR="00065569" w:rsidRDefault="00065569" w:rsidP="00CE3896">
      <w:pPr>
        <w:spacing w:after="0" w:line="360" w:lineRule="auto"/>
        <w:jc w:val="both"/>
        <w:rPr>
          <w:rFonts w:ascii="Arial" w:eastAsia="Times New Roman" w:hAnsi="Arial" w:cs="Arial"/>
          <w:kern w:val="0"/>
          <w:lang w:eastAsia="pl-PL"/>
          <w14:ligatures w14:val="none"/>
        </w:rPr>
      </w:pPr>
    </w:p>
    <w:p w14:paraId="1DD41890" w14:textId="77777777" w:rsidR="005A5D4E" w:rsidRDefault="005A5D4E">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00A38FE6" w:rsidR="00455628" w:rsidRPr="00E97A98" w:rsidRDefault="00455628" w:rsidP="00CE3896">
      <w:pPr>
        <w:spacing w:after="0" w:line="360"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32D012CD" w14:textId="2A7C6B37" w:rsidR="007215C6" w:rsidRDefault="007215C6" w:rsidP="007215C6">
            <w:pPr>
              <w:spacing w:line="360" w:lineRule="auto"/>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r w:rsidRPr="00CE3896">
              <w:rPr>
                <w:rFonts w:ascii="Arial" w:eastAsia="Times New Roman" w:hAnsi="Arial" w:cs="Arial"/>
                <w:kern w:val="0"/>
                <w:lang w:eastAsia="pl-PL"/>
                <w14:ligatures w14:val="none"/>
              </w:rPr>
              <w:t xml:space="preserve"> </w:t>
            </w:r>
          </w:p>
          <w:p w14:paraId="49488B5E" w14:textId="77777777" w:rsidR="00487991" w:rsidRDefault="00487991" w:rsidP="005959BF">
            <w:pPr>
              <w:spacing w:line="360" w:lineRule="auto"/>
              <w:jc w:val="both"/>
              <w:rPr>
                <w:rFonts w:ascii="Arial" w:eastAsia="Times New Roman" w:hAnsi="Arial" w:cs="Arial"/>
                <w:kern w:val="0"/>
                <w:lang w:eastAsia="pl-PL"/>
                <w14:ligatures w14:val="none"/>
              </w:rPr>
            </w:pPr>
          </w:p>
          <w:p w14:paraId="0426888B" w14:textId="0DF4C8DD" w:rsidR="005959BF" w:rsidRDefault="00487991" w:rsidP="005959BF">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Różnice religijne były widoczne od początku, mąż systematycznie uczestniczył w praktykach religijnych. Respondenta niekiedy mu towarzyszyła, lecz nie wynikało to z jej potrzeb duchowych. </w:t>
            </w:r>
            <w:r w:rsidR="002F1CB9">
              <w:rPr>
                <w:rFonts w:ascii="Arial" w:eastAsia="Times New Roman" w:hAnsi="Arial" w:cs="Arial"/>
                <w:kern w:val="0"/>
                <w:lang w:eastAsia="pl-PL"/>
                <w14:ligatures w14:val="none"/>
              </w:rPr>
              <w:t>Początkowo odczuwała pewną</w:t>
            </w:r>
            <w:r w:rsidR="00074598">
              <w:rPr>
                <w:rFonts w:ascii="Arial" w:eastAsia="Times New Roman" w:hAnsi="Arial" w:cs="Arial"/>
                <w:kern w:val="0"/>
                <w:lang w:eastAsia="pl-PL"/>
                <w14:ligatures w14:val="none"/>
              </w:rPr>
              <w:t xml:space="preserve"> delikatną</w:t>
            </w:r>
            <w:r w:rsidR="002F1CB9">
              <w:rPr>
                <w:rFonts w:ascii="Arial" w:eastAsia="Times New Roman" w:hAnsi="Arial" w:cs="Arial"/>
                <w:kern w:val="0"/>
                <w:lang w:eastAsia="pl-PL"/>
                <w14:ligatures w14:val="none"/>
              </w:rPr>
              <w:t xml:space="preserve"> presję, aby brać udział w nabożeństwach przynajmniej 2 razy w roku, przy okazji Bożego Narodzenia i Wielkanocy. Obecnie</w:t>
            </w:r>
            <w:r>
              <w:rPr>
                <w:rFonts w:ascii="Arial" w:eastAsia="Times New Roman" w:hAnsi="Arial" w:cs="Arial"/>
                <w:kern w:val="0"/>
                <w:lang w:eastAsia="pl-PL"/>
                <w14:ligatures w14:val="none"/>
              </w:rPr>
              <w:t xml:space="preserve"> </w:t>
            </w:r>
            <w:r w:rsidR="002F1CB9">
              <w:rPr>
                <w:rFonts w:ascii="Arial" w:eastAsia="Times New Roman" w:hAnsi="Arial" w:cs="Arial"/>
                <w:kern w:val="0"/>
                <w:lang w:eastAsia="pl-PL"/>
                <w14:ligatures w14:val="none"/>
              </w:rPr>
              <w:t>r</w:t>
            </w:r>
            <w:r>
              <w:rPr>
                <w:rFonts w:ascii="Arial" w:eastAsia="Times New Roman" w:hAnsi="Arial" w:cs="Arial"/>
                <w:kern w:val="0"/>
                <w:lang w:eastAsia="pl-PL"/>
                <w14:ligatures w14:val="none"/>
              </w:rPr>
              <w:t>óżnice w podejściu do religii nie stanowi</w:t>
            </w:r>
            <w:r w:rsidR="002F1CB9">
              <w:rPr>
                <w:rFonts w:ascii="Arial" w:eastAsia="Times New Roman" w:hAnsi="Arial" w:cs="Arial"/>
                <w:kern w:val="0"/>
                <w:lang w:eastAsia="pl-PL"/>
                <w14:ligatures w14:val="none"/>
              </w:rPr>
              <w:t>ą</w:t>
            </w:r>
            <w:r>
              <w:rPr>
                <w:rFonts w:ascii="Arial" w:eastAsia="Times New Roman" w:hAnsi="Arial" w:cs="Arial"/>
                <w:kern w:val="0"/>
                <w:lang w:eastAsia="pl-PL"/>
                <w14:ligatures w14:val="none"/>
              </w:rPr>
              <w:t xml:space="preserve"> problemu dla żadnej ze stron</w:t>
            </w:r>
            <w:r w:rsidR="002F1CB9">
              <w:rPr>
                <w:rFonts w:ascii="Arial" w:eastAsia="Times New Roman" w:hAnsi="Arial" w:cs="Arial"/>
                <w:kern w:val="0"/>
                <w:lang w:eastAsia="pl-PL"/>
                <w14:ligatures w14:val="none"/>
              </w:rPr>
              <w:t>.</w:t>
            </w:r>
            <w:r w:rsidR="00074598">
              <w:rPr>
                <w:rFonts w:ascii="Arial" w:eastAsia="Times New Roman" w:hAnsi="Arial" w:cs="Arial"/>
                <w:kern w:val="0"/>
                <w:lang w:eastAsia="pl-PL"/>
                <w14:ligatures w14:val="none"/>
              </w:rPr>
              <w:t xml:space="preserve"> Temat udziału w nabożeństwach nie jest w ogóle poruszany. </w:t>
            </w:r>
          </w:p>
          <w:p w14:paraId="57E95AEA" w14:textId="08001862" w:rsidR="007215C6" w:rsidRPr="00487991" w:rsidRDefault="00487991" w:rsidP="00487991">
            <w:pPr>
              <w:spacing w:line="360" w:lineRule="auto"/>
              <w:rPr>
                <w:i/>
                <w:iCs/>
                <w:color w:val="215E99" w:themeColor="text2" w:themeTint="BF"/>
              </w:rPr>
            </w:pPr>
            <w:r>
              <w:rPr>
                <w:rFonts w:ascii="Arial" w:hAnsi="Arial" w:cs="Arial"/>
                <w:i/>
                <w:iCs/>
                <w:color w:val="215E99" w:themeColor="text2" w:themeTint="BF"/>
              </w:rPr>
              <w:t>„</w:t>
            </w:r>
            <w:r w:rsidRPr="00487991">
              <w:rPr>
                <w:rFonts w:ascii="Arial" w:hAnsi="Arial" w:cs="Arial"/>
                <w:i/>
                <w:iCs/>
                <w:color w:val="215E99" w:themeColor="text2" w:themeTint="BF"/>
              </w:rPr>
              <w:t>U nas jest taka sytuacja, że każdy z nas osobno ma dużą… nie tylko tolerancję, ale też wolność wyboru. Nikt z nas jedno na drugie nie chce wywierać jakiejkolwiek presji. Każde z nas jest osobą dorosłą, świadomą i podejmuje swoje decyzje</w:t>
            </w:r>
            <w:r>
              <w:rPr>
                <w:rFonts w:ascii="Arial" w:hAnsi="Arial" w:cs="Arial"/>
                <w:i/>
                <w:iCs/>
                <w:color w:val="215E99" w:themeColor="text2" w:themeTint="BF"/>
              </w:rPr>
              <w:t>.”</w:t>
            </w:r>
          </w:p>
          <w:p w14:paraId="24EA3CF7" w14:textId="7E0800B1" w:rsidR="007215C6" w:rsidRDefault="007215C6" w:rsidP="007215C6">
            <w:pPr>
              <w:spacing w:line="360" w:lineRule="auto"/>
              <w:jc w:val="both"/>
              <w:rPr>
                <w:rFonts w:ascii="Arial" w:eastAsia="Times New Roman" w:hAnsi="Arial" w:cs="Arial"/>
                <w:kern w:val="0"/>
                <w:lang w:eastAsia="pl-PL"/>
                <w14:ligatures w14:val="none"/>
              </w:rPr>
            </w:pPr>
          </w:p>
        </w:tc>
      </w:tr>
      <w:tr w:rsidR="007215C6" w14:paraId="600F805C" w14:textId="77777777">
        <w:tc>
          <w:tcPr>
            <w:tcW w:w="9062" w:type="dxa"/>
          </w:tcPr>
          <w:p w14:paraId="2580C280" w14:textId="1E844CC0" w:rsid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r w:rsidRPr="007215C6">
              <w:rPr>
                <w:rFonts w:ascii="Arial" w:eastAsia="Times New Roman" w:hAnsi="Arial" w:cs="Arial"/>
                <w:kern w:val="0"/>
                <w:lang w:eastAsia="pl-PL"/>
                <w14:ligatures w14:val="none"/>
              </w:rPr>
              <w:t xml:space="preserve"> </w:t>
            </w:r>
          </w:p>
          <w:p w14:paraId="46F12A48" w14:textId="77777777" w:rsidR="00454BED" w:rsidRPr="007215C6" w:rsidRDefault="00454BED" w:rsidP="007215C6">
            <w:pPr>
              <w:spacing w:before="40" w:after="40"/>
              <w:jc w:val="both"/>
              <w:rPr>
                <w:rFonts w:ascii="Arial" w:eastAsia="Times New Roman" w:hAnsi="Arial" w:cs="Arial"/>
                <w:color w:val="4EA72E" w:themeColor="accent6"/>
                <w:kern w:val="0"/>
                <w:lang w:eastAsia="pl-PL"/>
                <w14:ligatures w14:val="none"/>
              </w:rPr>
            </w:pPr>
          </w:p>
          <w:p w14:paraId="52ED3DC2" w14:textId="23297071" w:rsidR="007215C6" w:rsidRDefault="00487991" w:rsidP="00454BED">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Respondenta i jej mąż żyją w małżeństwie niesakramentalnym. </w:t>
            </w:r>
            <w:r w:rsidR="00D35EE3">
              <w:rPr>
                <w:rFonts w:ascii="Arial" w:eastAsia="Times New Roman" w:hAnsi="Arial" w:cs="Arial"/>
                <w:kern w:val="0"/>
                <w:lang w:eastAsia="pl-PL"/>
                <w14:ligatures w14:val="none"/>
              </w:rPr>
              <w:t xml:space="preserve"> Respondent</w:t>
            </w:r>
            <w:r w:rsidR="005A45EA">
              <w:rPr>
                <w:rFonts w:ascii="Arial" w:eastAsia="Times New Roman" w:hAnsi="Arial" w:cs="Arial"/>
                <w:kern w:val="0"/>
                <w:lang w:eastAsia="pl-PL"/>
                <w14:ligatures w14:val="none"/>
              </w:rPr>
              <w:t>k</w:t>
            </w:r>
            <w:r w:rsidR="00D35EE3">
              <w:rPr>
                <w:rFonts w:ascii="Arial" w:eastAsia="Times New Roman" w:hAnsi="Arial" w:cs="Arial"/>
                <w:kern w:val="0"/>
                <w:lang w:eastAsia="pl-PL"/>
                <w14:ligatures w14:val="none"/>
              </w:rPr>
              <w:t xml:space="preserve">a nie pamięta rozmów, które prowadziły do uzgodnienia tej decyzji.  </w:t>
            </w:r>
          </w:p>
          <w:p w14:paraId="0FA24A77" w14:textId="0295D5D4" w:rsidR="007215C6" w:rsidRDefault="007215C6" w:rsidP="007215C6">
            <w:pPr>
              <w:spacing w:before="40" w:after="40"/>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76E19D33" w:rsid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CD769A">
              <w:rPr>
                <w:rFonts w:ascii="Arial" w:eastAsia="Times New Roman" w:hAnsi="Arial" w:cs="Arial"/>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 xml:space="preserve">(religijne, wyznaniowe lub kulturowe) </w:t>
            </w:r>
          </w:p>
          <w:p w14:paraId="27A379C2" w14:textId="77777777" w:rsidR="00454BED" w:rsidRPr="007215C6" w:rsidRDefault="00454BED" w:rsidP="007215C6">
            <w:pPr>
              <w:spacing w:before="40" w:after="40"/>
              <w:jc w:val="both"/>
              <w:rPr>
                <w:rFonts w:ascii="Arial" w:eastAsia="Times New Roman" w:hAnsi="Arial" w:cs="Arial"/>
                <w:color w:val="4EA72E" w:themeColor="accent6"/>
                <w:kern w:val="0"/>
                <w:lang w:eastAsia="pl-PL"/>
                <w14:ligatures w14:val="none"/>
              </w:rPr>
            </w:pPr>
          </w:p>
          <w:p w14:paraId="4DBC2E0D" w14:textId="07CB718D" w:rsidR="007215C6" w:rsidRDefault="007F0C15" w:rsidP="005A45EA">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Różnice są widoczne w sposobie spędzania niedzieli – mąż idzie do kościoła lub ogląda msze w telewizji, respondentka robi w tym czasie inne rzeczy. Podczas świąt organizowanych w domu </w:t>
            </w:r>
            <w:r w:rsidR="00C7664F">
              <w:rPr>
                <w:rFonts w:ascii="Arial" w:eastAsia="Times New Roman" w:hAnsi="Arial" w:cs="Arial"/>
                <w:kern w:val="0"/>
                <w:lang w:eastAsia="pl-PL"/>
                <w14:ligatures w14:val="none"/>
              </w:rPr>
              <w:t xml:space="preserve">ich religijny wymiar nie jest zaznaczany </w:t>
            </w:r>
            <w:r>
              <w:rPr>
                <w:rFonts w:ascii="Arial" w:eastAsia="Times New Roman" w:hAnsi="Arial" w:cs="Arial"/>
                <w:kern w:val="0"/>
                <w:lang w:eastAsia="pl-PL"/>
                <w14:ligatures w14:val="none"/>
              </w:rPr>
              <w:t xml:space="preserve">np. nie ma wspólnej modlitwy. </w:t>
            </w:r>
            <w:r w:rsidR="00C7664F">
              <w:rPr>
                <w:rFonts w:ascii="Arial" w:eastAsia="Times New Roman" w:hAnsi="Arial" w:cs="Arial"/>
                <w:kern w:val="0"/>
                <w:lang w:eastAsia="pl-PL"/>
                <w14:ligatures w14:val="none"/>
              </w:rPr>
              <w:t xml:space="preserve">Podczas świąt spędzanych w rodzinie męża małżonkowie respektują tradycje i w nich uczestniczą. </w:t>
            </w:r>
          </w:p>
        </w:tc>
      </w:tr>
    </w:tbl>
    <w:p w14:paraId="0E1067FA" w14:textId="77777777" w:rsidR="00CD769A" w:rsidRDefault="00CD769A" w:rsidP="002D48F1">
      <w:pPr>
        <w:spacing w:after="0" w:line="360" w:lineRule="auto"/>
        <w:jc w:val="both"/>
        <w:rPr>
          <w:rFonts w:ascii="Arial" w:eastAsia="Times New Roman" w:hAnsi="Arial" w:cs="Arial"/>
          <w:b/>
          <w:bCs/>
          <w:color w:val="0070C0"/>
          <w:kern w:val="0"/>
          <w:lang w:eastAsia="pl-PL"/>
          <w14:ligatures w14:val="none"/>
        </w:rPr>
      </w:pPr>
    </w:p>
    <w:p w14:paraId="1EB7CCAD" w14:textId="06588C70" w:rsidR="002D48F1" w:rsidRPr="00E97A98" w:rsidRDefault="002D48F1" w:rsidP="002D48F1">
      <w:pPr>
        <w:spacing w:after="0" w:line="360"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38180B29" w:rsidR="002D48F1" w:rsidRDefault="002D48F1" w:rsidP="00DB0C9C">
            <w:pPr>
              <w:spacing w:before="60" w:after="60"/>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r w:rsidRPr="002D48F1">
              <w:rPr>
                <w:rFonts w:ascii="Arial" w:eastAsia="Times New Roman" w:hAnsi="Arial" w:cs="Arial"/>
                <w:kern w:val="0"/>
                <w:lang w:eastAsia="pl-PL"/>
                <w14:ligatures w14:val="none"/>
              </w:rPr>
              <w:t xml:space="preserve"> </w:t>
            </w:r>
          </w:p>
          <w:p w14:paraId="0AC75445" w14:textId="77777777" w:rsidR="00454BED" w:rsidRPr="002D48F1" w:rsidRDefault="00454BED" w:rsidP="00DB0C9C">
            <w:pPr>
              <w:spacing w:before="60" w:after="60"/>
              <w:jc w:val="both"/>
              <w:rPr>
                <w:rFonts w:ascii="Arial" w:eastAsia="Times New Roman" w:hAnsi="Arial" w:cs="Arial"/>
                <w:color w:val="4EA72E" w:themeColor="accent6"/>
                <w:kern w:val="0"/>
                <w:lang w:eastAsia="pl-PL"/>
                <w14:ligatures w14:val="none"/>
              </w:rPr>
            </w:pPr>
          </w:p>
          <w:p w14:paraId="0E913CEF" w14:textId="4D4432C0" w:rsidR="00CD769A" w:rsidRPr="00CD769A" w:rsidRDefault="00C7664F" w:rsidP="00454BED">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Czasem dochodzi do wymiany zdań, np. przy okazji komentowania jakichś </w:t>
            </w:r>
            <w:r w:rsidR="002F1CB9">
              <w:rPr>
                <w:rFonts w:ascii="Arial" w:eastAsia="Times New Roman" w:hAnsi="Arial" w:cs="Arial"/>
                <w:kern w:val="0"/>
                <w:lang w:eastAsia="pl-PL"/>
                <w14:ligatures w14:val="none"/>
              </w:rPr>
              <w:t xml:space="preserve">bieżących </w:t>
            </w:r>
            <w:r>
              <w:rPr>
                <w:rFonts w:ascii="Arial" w:eastAsia="Times New Roman" w:hAnsi="Arial" w:cs="Arial"/>
                <w:kern w:val="0"/>
                <w:lang w:eastAsia="pl-PL"/>
                <w14:ligatures w14:val="none"/>
              </w:rPr>
              <w:t xml:space="preserve">sytuacji. Rozmowy te nie generują jednak żadnych napięć, nie mają charakteru perswazyjnego.     </w:t>
            </w:r>
          </w:p>
          <w:p w14:paraId="0237E754" w14:textId="6DC50974" w:rsidR="002D48F1" w:rsidRPr="00454BED" w:rsidRDefault="00C7664F" w:rsidP="00454BED">
            <w:pPr>
              <w:spacing w:before="60" w:after="60" w:line="360" w:lineRule="auto"/>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t>„…</w:t>
            </w:r>
            <w:r w:rsidRPr="00C7664F">
              <w:rPr>
                <w:rFonts w:ascii="Arial" w:hAnsi="Arial" w:cs="Arial"/>
                <w:i/>
                <w:iCs/>
                <w:color w:val="215E99" w:themeColor="text2" w:themeTint="BF"/>
              </w:rPr>
              <w:t>respektujemy swoje zdania. Nikt nie próbuje przekonać drugiej osoby do swoich racji</w:t>
            </w:r>
            <w:r w:rsidR="002F1CB9">
              <w:rPr>
                <w:rFonts w:ascii="Arial" w:hAnsi="Arial" w:cs="Arial"/>
                <w:i/>
                <w:iCs/>
                <w:color w:val="215E99" w:themeColor="text2" w:themeTint="BF"/>
              </w:rPr>
              <w:t>.”</w:t>
            </w:r>
          </w:p>
          <w:p w14:paraId="0E82BEA7" w14:textId="77777777" w:rsidR="002D48F1" w:rsidRDefault="002D48F1" w:rsidP="005C6103">
            <w:pPr>
              <w:spacing w:line="360"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40338475" w:rsidR="002D48F1" w:rsidRDefault="00DB0C9C" w:rsidP="00DB0C9C">
            <w:pPr>
              <w:spacing w:before="40" w:after="40"/>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lastRenderedPageBreak/>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r w:rsidR="00CD769A">
              <w:rPr>
                <w:rFonts w:ascii="Arial" w:eastAsia="Times New Roman" w:hAnsi="Arial" w:cs="Arial"/>
                <w:b/>
                <w:bCs/>
                <w:kern w:val="0"/>
                <w:lang w:eastAsia="pl-PL"/>
                <w14:ligatures w14:val="none"/>
              </w:rPr>
              <w:t xml:space="preserve"> </w:t>
            </w:r>
          </w:p>
          <w:p w14:paraId="414E747C" w14:textId="77777777" w:rsidR="00454BED" w:rsidRPr="00DB0C9C" w:rsidRDefault="00454BED" w:rsidP="00DB0C9C">
            <w:pPr>
              <w:spacing w:before="40" w:after="40"/>
              <w:jc w:val="both"/>
              <w:rPr>
                <w:rFonts w:ascii="Arial" w:eastAsia="Times New Roman" w:hAnsi="Arial" w:cs="Arial"/>
                <w:color w:val="4EA72E" w:themeColor="accent6"/>
                <w:kern w:val="0"/>
                <w:lang w:eastAsia="pl-PL"/>
                <w14:ligatures w14:val="none"/>
              </w:rPr>
            </w:pPr>
          </w:p>
          <w:p w14:paraId="651DCF45" w14:textId="1BEA54D4" w:rsidR="002D48F1" w:rsidRDefault="002F1CB9" w:rsidP="00454BED">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Początkowo rodzina męża (teściowa) wyrażała niezadowolenie z braku ślubu kościelnego</w:t>
            </w:r>
            <w:r w:rsidR="00747D6C">
              <w:rPr>
                <w:rFonts w:ascii="Arial" w:eastAsia="Times New Roman" w:hAnsi="Arial" w:cs="Arial"/>
                <w:kern w:val="0"/>
                <w:lang w:eastAsia="pl-PL"/>
                <w14:ligatures w14:val="none"/>
              </w:rPr>
              <w:t xml:space="preserve"> i robiła aluzje na ten temat</w:t>
            </w:r>
            <w:r>
              <w:rPr>
                <w:rFonts w:ascii="Arial" w:eastAsia="Times New Roman" w:hAnsi="Arial" w:cs="Arial"/>
                <w:kern w:val="0"/>
                <w:lang w:eastAsia="pl-PL"/>
                <w14:ligatures w14:val="none"/>
              </w:rPr>
              <w:t xml:space="preserve">. </w:t>
            </w:r>
            <w:r w:rsidR="00454BED">
              <w:rPr>
                <w:rFonts w:ascii="Arial" w:eastAsia="Times New Roman" w:hAnsi="Arial" w:cs="Arial"/>
                <w:kern w:val="0"/>
                <w:lang w:eastAsia="pl-PL"/>
                <w14:ligatures w14:val="none"/>
              </w:rPr>
              <w:t xml:space="preserve">Kwestia ta była poruszana m.in. w kontekście właściwego. wychowania dzieci Obecnie </w:t>
            </w:r>
            <w:r w:rsidR="00980997">
              <w:rPr>
                <w:rFonts w:ascii="Arial" w:eastAsia="Times New Roman" w:hAnsi="Arial" w:cs="Arial"/>
                <w:kern w:val="0"/>
                <w:lang w:eastAsia="pl-PL"/>
                <w14:ligatures w14:val="none"/>
              </w:rPr>
              <w:t xml:space="preserve">nie jest to już problemem. </w:t>
            </w:r>
          </w:p>
          <w:p w14:paraId="38E79C76" w14:textId="45ACC650" w:rsidR="00747D6C" w:rsidRPr="00454BED" w:rsidRDefault="00454BED" w:rsidP="00454BED">
            <w:pPr>
              <w:spacing w:line="360" w:lineRule="auto"/>
              <w:rPr>
                <w:i/>
                <w:iCs/>
                <w:color w:val="215E99" w:themeColor="text2" w:themeTint="BF"/>
              </w:rPr>
            </w:pPr>
            <w:r>
              <w:rPr>
                <w:rFonts w:ascii="Arial" w:hAnsi="Arial" w:cs="Arial"/>
                <w:i/>
                <w:iCs/>
                <w:color w:val="215E99" w:themeColor="text2" w:themeTint="BF"/>
              </w:rPr>
              <w:t>„K</w:t>
            </w:r>
            <w:r w:rsidR="00747D6C" w:rsidRPr="00454BED">
              <w:rPr>
                <w:rFonts w:ascii="Arial" w:hAnsi="Arial" w:cs="Arial"/>
                <w:i/>
                <w:iCs/>
                <w:color w:val="215E99" w:themeColor="text2" w:themeTint="BF"/>
              </w:rPr>
              <w:t>iedyś usłyszałam, że jakieś złoto jest trzymane dla męża ale to na obrączki na ślub kościelny. Przy jakichś życzeniach świątecznych… tylko tak jak mówiłam, to było dawno… zdarzyło mi się usłyszeć „żebyście w końcu wzięli ten ślub kościelny, żeby jako tako wychować dzieci”. To było dla mnie bardzo nieprzyjemne. Chyba nie ważne jest to w co wierzymy, tylko jakimi jesteśmy ludźmi. Myślę, że teściowe po czasie też zobaczyli, że to nie ma większego znaczenia. To były takie dwie sytuacje, które na pewno mi się przypomniały i które na pewno pamiętam, bo nie należały do przyjemnych</w:t>
            </w:r>
            <w:r>
              <w:rPr>
                <w:rFonts w:ascii="Arial" w:hAnsi="Arial" w:cs="Arial"/>
                <w:i/>
                <w:iCs/>
                <w:color w:val="215E99" w:themeColor="text2" w:themeTint="BF"/>
              </w:rPr>
              <w:t>.”</w:t>
            </w:r>
            <w:r w:rsidR="00747D6C" w:rsidRPr="00454BED">
              <w:rPr>
                <w:rFonts w:ascii="Arial" w:hAnsi="Arial" w:cs="Arial"/>
                <w:i/>
                <w:iCs/>
                <w:color w:val="215E99" w:themeColor="text2" w:themeTint="BF"/>
              </w:rPr>
              <w:t xml:space="preserve"> </w:t>
            </w:r>
          </w:p>
          <w:p w14:paraId="2AB56433" w14:textId="77777777" w:rsidR="002D48F1" w:rsidRDefault="002D48F1" w:rsidP="005C6103">
            <w:pPr>
              <w:spacing w:before="40" w:after="40"/>
              <w:jc w:val="both"/>
              <w:rPr>
                <w:rFonts w:ascii="Arial" w:eastAsia="Times New Roman" w:hAnsi="Arial" w:cs="Arial"/>
                <w:kern w:val="0"/>
                <w:lang w:eastAsia="pl-PL"/>
                <w14:ligatures w14:val="none"/>
              </w:rPr>
            </w:pPr>
          </w:p>
        </w:tc>
      </w:tr>
      <w:bookmarkEnd w:id="0"/>
    </w:tbl>
    <w:p w14:paraId="789E5A78" w14:textId="77777777" w:rsidR="00A91D0E" w:rsidRDefault="00A91D0E" w:rsidP="00CE3896">
      <w:pPr>
        <w:spacing w:after="0" w:line="360" w:lineRule="auto"/>
        <w:jc w:val="both"/>
        <w:rPr>
          <w:rFonts w:ascii="Arial" w:eastAsia="Times New Roman" w:hAnsi="Arial" w:cs="Arial"/>
          <w:kern w:val="0"/>
          <w:lang w:eastAsia="pl-PL"/>
          <w14:ligatures w14:val="none"/>
        </w:rPr>
      </w:pPr>
    </w:p>
    <w:p w14:paraId="762640FE" w14:textId="06A2A6D1" w:rsidR="00455628" w:rsidRPr="00AD388D" w:rsidRDefault="00455628" w:rsidP="00CE3896">
      <w:pPr>
        <w:spacing w:after="0" w:line="360"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6199A20A" w:rsid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 </w:t>
            </w:r>
          </w:p>
          <w:p w14:paraId="1AC8D860" w14:textId="77777777" w:rsidR="001753AC" w:rsidRPr="00DB50C4" w:rsidRDefault="001753AC" w:rsidP="00DB50C4">
            <w:pPr>
              <w:spacing w:before="60" w:after="60"/>
              <w:jc w:val="both"/>
              <w:rPr>
                <w:rFonts w:ascii="Arial" w:eastAsia="Times New Roman" w:hAnsi="Arial" w:cs="Arial"/>
                <w:color w:val="4EA72E" w:themeColor="accent6"/>
                <w:kern w:val="0"/>
                <w:lang w:eastAsia="pl-PL"/>
                <w14:ligatures w14:val="none"/>
              </w:rPr>
            </w:pPr>
          </w:p>
          <w:p w14:paraId="3A2CC902" w14:textId="49AA3BBD" w:rsidR="00DB50C4" w:rsidRDefault="006F25D3" w:rsidP="001753AC">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Dzieci zostały ochrzczone i przystąpiły do pierwszej komunii.  </w:t>
            </w:r>
            <w:r w:rsidR="001753AC">
              <w:rPr>
                <w:rFonts w:ascii="Arial" w:eastAsia="Times New Roman" w:hAnsi="Arial" w:cs="Arial"/>
                <w:kern w:val="0"/>
                <w:lang w:eastAsia="pl-PL"/>
                <w14:ligatures w14:val="none"/>
              </w:rPr>
              <w:t xml:space="preserve">Na tej decyzji zaważyła przede wszystkim wola współmałżonka i </w:t>
            </w:r>
            <w:r w:rsidR="00606817">
              <w:rPr>
                <w:rFonts w:ascii="Arial" w:eastAsia="Times New Roman" w:hAnsi="Arial" w:cs="Arial"/>
                <w:kern w:val="0"/>
                <w:lang w:eastAsia="pl-PL"/>
                <w14:ligatures w14:val="none"/>
              </w:rPr>
              <w:t xml:space="preserve">nacisk </w:t>
            </w:r>
            <w:r w:rsidR="001753AC">
              <w:rPr>
                <w:rFonts w:ascii="Arial" w:eastAsia="Times New Roman" w:hAnsi="Arial" w:cs="Arial"/>
                <w:kern w:val="0"/>
                <w:lang w:eastAsia="pl-PL"/>
                <w14:ligatures w14:val="none"/>
              </w:rPr>
              <w:t xml:space="preserve">ze strony jego rodziny. </w:t>
            </w:r>
            <w:r w:rsidR="00606817">
              <w:rPr>
                <w:rFonts w:ascii="Arial" w:eastAsia="Times New Roman" w:hAnsi="Arial" w:cs="Arial"/>
                <w:kern w:val="0"/>
                <w:lang w:eastAsia="pl-PL"/>
                <w14:ligatures w14:val="none"/>
              </w:rPr>
              <w:t>Dla respondentki i</w:t>
            </w:r>
            <w:r w:rsidR="001753AC">
              <w:rPr>
                <w:rFonts w:ascii="Arial" w:eastAsia="Times New Roman" w:hAnsi="Arial" w:cs="Arial"/>
                <w:kern w:val="0"/>
                <w:lang w:eastAsia="pl-PL"/>
                <w14:ligatures w14:val="none"/>
              </w:rPr>
              <w:t>stotny był też szerszy kontekst społeczny –</w:t>
            </w:r>
            <w:r w:rsidR="00606817">
              <w:rPr>
                <w:rFonts w:ascii="Arial" w:eastAsia="Times New Roman" w:hAnsi="Arial" w:cs="Arial"/>
                <w:kern w:val="0"/>
                <w:lang w:eastAsia="pl-PL"/>
                <w14:ligatures w14:val="none"/>
              </w:rPr>
              <w:t xml:space="preserve"> dominacja wyznawców katolicyzmu w Polsce i presja społeczna, aby wychowywać dzieci zgodnie z jego tradycjami</w:t>
            </w:r>
            <w:r w:rsidR="001753AC">
              <w:rPr>
                <w:rFonts w:ascii="Arial" w:eastAsia="Times New Roman" w:hAnsi="Arial" w:cs="Arial"/>
                <w:kern w:val="0"/>
                <w:lang w:eastAsia="pl-PL"/>
                <w14:ligatures w14:val="none"/>
              </w:rPr>
              <w:t xml:space="preserve">. W ocenie </w:t>
            </w:r>
            <w:r w:rsidR="00606817">
              <w:rPr>
                <w:rFonts w:ascii="Arial" w:eastAsia="Times New Roman" w:hAnsi="Arial" w:cs="Arial"/>
                <w:kern w:val="0"/>
                <w:lang w:eastAsia="pl-PL"/>
                <w14:ligatures w14:val="none"/>
              </w:rPr>
              <w:t>respondent</w:t>
            </w:r>
            <w:r w:rsidR="00C721F2">
              <w:rPr>
                <w:rFonts w:ascii="Arial" w:eastAsia="Times New Roman" w:hAnsi="Arial" w:cs="Arial"/>
                <w:kern w:val="0"/>
                <w:lang w:eastAsia="pl-PL"/>
                <w14:ligatures w14:val="none"/>
              </w:rPr>
              <w:t>ki</w:t>
            </w:r>
            <w:r w:rsidR="00606817">
              <w:rPr>
                <w:rFonts w:ascii="Arial" w:eastAsia="Times New Roman" w:hAnsi="Arial" w:cs="Arial"/>
                <w:kern w:val="0"/>
                <w:lang w:eastAsia="pl-PL"/>
                <w14:ligatures w14:val="none"/>
              </w:rPr>
              <w:t xml:space="preserve"> w</w:t>
            </w:r>
            <w:r w:rsidR="001753AC">
              <w:rPr>
                <w:rFonts w:ascii="Arial" w:eastAsia="Times New Roman" w:hAnsi="Arial" w:cs="Arial"/>
                <w:kern w:val="0"/>
                <w:lang w:eastAsia="pl-PL"/>
                <w14:ligatures w14:val="none"/>
              </w:rPr>
              <w:t>olnoś</w:t>
            </w:r>
            <w:r w:rsidR="00606817">
              <w:rPr>
                <w:rFonts w:ascii="Arial" w:eastAsia="Times New Roman" w:hAnsi="Arial" w:cs="Arial"/>
                <w:kern w:val="0"/>
                <w:lang w:eastAsia="pl-PL"/>
                <w14:ligatures w14:val="none"/>
              </w:rPr>
              <w:t>ć wyboru religii</w:t>
            </w:r>
            <w:r w:rsidR="001753AC">
              <w:rPr>
                <w:rFonts w:ascii="Arial" w:eastAsia="Times New Roman" w:hAnsi="Arial" w:cs="Arial"/>
                <w:kern w:val="0"/>
                <w:lang w:eastAsia="pl-PL"/>
                <w14:ligatures w14:val="none"/>
              </w:rPr>
              <w:t xml:space="preserve"> dla dzieci </w:t>
            </w:r>
            <w:r w:rsidR="00606817">
              <w:rPr>
                <w:rFonts w:ascii="Arial" w:eastAsia="Times New Roman" w:hAnsi="Arial" w:cs="Arial"/>
                <w:kern w:val="0"/>
                <w:lang w:eastAsia="pl-PL"/>
                <w14:ligatures w14:val="none"/>
              </w:rPr>
              <w:t xml:space="preserve">oznacza raczej możliwość rezygnacji z przynależności do Kościoła  w przyszłości  niż </w:t>
            </w:r>
            <w:r w:rsidR="00A728D8">
              <w:rPr>
                <w:rFonts w:ascii="Arial" w:eastAsia="Times New Roman" w:hAnsi="Arial" w:cs="Arial"/>
                <w:kern w:val="0"/>
                <w:lang w:eastAsia="pl-PL"/>
                <w14:ligatures w14:val="none"/>
              </w:rPr>
              <w:t xml:space="preserve">zaniechanie </w:t>
            </w:r>
            <w:r w:rsidR="00606817">
              <w:rPr>
                <w:rFonts w:ascii="Arial" w:eastAsia="Times New Roman" w:hAnsi="Arial" w:cs="Arial"/>
                <w:kern w:val="0"/>
                <w:lang w:eastAsia="pl-PL"/>
                <w14:ligatures w14:val="none"/>
              </w:rPr>
              <w:t xml:space="preserve">socjalizacji </w:t>
            </w:r>
            <w:r w:rsidR="00C721F2">
              <w:rPr>
                <w:rFonts w:ascii="Arial" w:eastAsia="Times New Roman" w:hAnsi="Arial" w:cs="Arial"/>
                <w:kern w:val="0"/>
                <w:lang w:eastAsia="pl-PL"/>
                <w14:ligatures w14:val="none"/>
              </w:rPr>
              <w:t xml:space="preserve">religijnej i - być może -  zamknięcie drogi do religii w ogóle. </w:t>
            </w:r>
            <w:r w:rsidR="009F1139">
              <w:rPr>
                <w:rFonts w:ascii="Arial" w:eastAsia="Times New Roman" w:hAnsi="Arial" w:cs="Arial"/>
                <w:kern w:val="0"/>
                <w:lang w:eastAsia="pl-PL"/>
                <w14:ligatures w14:val="none"/>
              </w:rPr>
              <w:t xml:space="preserve"> Decyzje dotyczące wychowania religijnego dzieci nie były uzgadniane z wyprzedzeniem, ale były podejmowane na bieżąco. </w:t>
            </w:r>
          </w:p>
          <w:p w14:paraId="4042BD1A" w14:textId="5B5D6031" w:rsidR="00C721F2" w:rsidRPr="001753AC" w:rsidRDefault="00C721F2" w:rsidP="00C721F2">
            <w:pPr>
              <w:spacing w:line="360" w:lineRule="auto"/>
              <w:rPr>
                <w:i/>
                <w:iCs/>
                <w:color w:val="215E99" w:themeColor="text2" w:themeTint="BF"/>
              </w:rPr>
            </w:pPr>
            <w:r w:rsidRPr="001753AC">
              <w:rPr>
                <w:rFonts w:ascii="Arial" w:hAnsi="Arial" w:cs="Arial"/>
                <w:i/>
                <w:iCs/>
                <w:color w:val="215E99" w:themeColor="text2" w:themeTint="BF"/>
              </w:rPr>
              <w:t>Presja raczej ze strony rodziny męża. Ja na tamten moment nie byłam też osobą stricte przeciwko. Mąż też tak chciał. Mówił, że dla niego to jest ważne, więc nie widziałam w tym problemu</w:t>
            </w:r>
            <w:r>
              <w:rPr>
                <w:rFonts w:ascii="Arial" w:hAnsi="Arial" w:cs="Arial"/>
                <w:i/>
                <w:iCs/>
                <w:color w:val="215E99" w:themeColor="text2" w:themeTint="BF"/>
              </w:rPr>
              <w:t>.</w:t>
            </w:r>
            <w:r w:rsidRPr="001753AC">
              <w:rPr>
                <w:rFonts w:ascii="Arial" w:hAnsi="Arial" w:cs="Arial"/>
                <w:i/>
                <w:iCs/>
                <w:color w:val="215E99" w:themeColor="text2" w:themeTint="BF"/>
              </w:rPr>
              <w:t xml:space="preserve"> </w:t>
            </w:r>
          </w:p>
          <w:p w14:paraId="1BF730CA" w14:textId="56AB4EC6" w:rsidR="00767E06" w:rsidRPr="00C721F2" w:rsidRDefault="00606817" w:rsidP="00C721F2">
            <w:pPr>
              <w:spacing w:line="360" w:lineRule="auto"/>
              <w:rPr>
                <w:i/>
                <w:iCs/>
                <w:color w:val="215E99" w:themeColor="text2" w:themeTint="BF"/>
              </w:rPr>
            </w:pPr>
            <w:r w:rsidRPr="00606817">
              <w:rPr>
                <w:rFonts w:ascii="Arial" w:hAnsi="Arial" w:cs="Arial"/>
                <w:i/>
                <w:iCs/>
                <w:color w:val="215E99" w:themeColor="text2" w:themeTint="BF"/>
              </w:rPr>
              <w:t>Dzieci nie mają siły decydowania. One nie są jeszcze ukształtowane. Kiedyś, jak będą dorosłe będą miały prawo wyboru.</w:t>
            </w:r>
            <w:r w:rsidRPr="00606817">
              <w:rPr>
                <w:rFonts w:ascii="Arial" w:hAnsi="Arial" w:cs="Arial"/>
                <w:color w:val="215E99" w:themeColor="text2" w:themeTint="BF"/>
              </w:rPr>
              <w:t xml:space="preserve"> </w:t>
            </w:r>
            <w:r w:rsidR="001753AC" w:rsidRPr="001753AC">
              <w:rPr>
                <w:rFonts w:ascii="Arial" w:hAnsi="Arial" w:cs="Arial"/>
                <w:i/>
                <w:iCs/>
                <w:color w:val="215E99" w:themeColor="text2" w:themeTint="BF"/>
              </w:rPr>
              <w:t>Na pewno nie zamkniemy im drogi do tego, że… dopiero w wieku dorosłym, na przykład gdyby chciały przystąpić do Kościoła, to muszą się chrzcić. Tym bardziej, że dziwnie się patrzy na takich ludzi w kraju, którzy dopiero w późniejszym wieku przyjmują te wszystkie sakramenty. Dlatego tutaj nie zamykamy im drogi. Jeżeli kiedyś zdecydują, że nie czują tego, nie wierzą, to na pewno żadne z nas nie będzie jakkolwiek ich naciskać</w:t>
            </w:r>
            <w:r w:rsidR="00C721F2">
              <w:rPr>
                <w:rFonts w:ascii="Arial" w:hAnsi="Arial" w:cs="Arial"/>
                <w:i/>
                <w:iCs/>
                <w:color w:val="215E99" w:themeColor="text2" w:themeTint="BF"/>
              </w:rPr>
              <w:t>.</w:t>
            </w:r>
          </w:p>
          <w:p w14:paraId="75178421" w14:textId="77777777" w:rsidR="00767E06" w:rsidRDefault="00767E06" w:rsidP="00DB50C4">
            <w:pPr>
              <w:spacing w:before="60" w:after="60"/>
              <w:jc w:val="both"/>
              <w:rPr>
                <w:rFonts w:ascii="Arial" w:eastAsia="Times New Roman" w:hAnsi="Arial" w:cs="Arial"/>
                <w:kern w:val="0"/>
                <w:lang w:eastAsia="pl-PL"/>
                <w14:ligatures w14:val="none"/>
              </w:rPr>
            </w:pPr>
          </w:p>
        </w:tc>
      </w:tr>
      <w:tr w:rsidR="00767E06" w14:paraId="04F995A8" w14:textId="77777777" w:rsidTr="005C6103">
        <w:tc>
          <w:tcPr>
            <w:tcW w:w="9062" w:type="dxa"/>
          </w:tcPr>
          <w:p w14:paraId="4A92A200" w14:textId="00015563"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lastRenderedPageBreak/>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r>
              <w:rPr>
                <w:rFonts w:ascii="Arial" w:eastAsia="Times New Roman" w:hAnsi="Arial" w:cs="Arial"/>
                <w:kern w:val="0"/>
                <w:lang w:eastAsia="pl-PL"/>
                <w14:ligatures w14:val="none"/>
              </w:rPr>
              <w:t xml:space="preserve"> </w:t>
            </w:r>
          </w:p>
          <w:p w14:paraId="0E915B08" w14:textId="3A50AA49" w:rsidR="00767E06" w:rsidRDefault="00E40EC5" w:rsidP="00E40EC5">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Dzieci uczestniczą w lekcjach religii oraz chodzą do kościoła z ojcem (ew. słuchają mszy w domu).</w:t>
            </w:r>
          </w:p>
          <w:p w14:paraId="234E1147" w14:textId="77777777" w:rsidR="00767E06" w:rsidRDefault="00767E06" w:rsidP="005C6103">
            <w:pPr>
              <w:spacing w:before="40" w:after="40"/>
              <w:jc w:val="both"/>
              <w:rPr>
                <w:rFonts w:ascii="Arial" w:eastAsia="Times New Roman" w:hAnsi="Arial" w:cs="Arial"/>
                <w:kern w:val="0"/>
                <w:lang w:eastAsia="pl-PL"/>
                <w14:ligatures w14:val="none"/>
              </w:rPr>
            </w:pPr>
          </w:p>
        </w:tc>
      </w:tr>
      <w:tr w:rsidR="00215736" w14:paraId="043CBA9A" w14:textId="77777777" w:rsidTr="005C6103">
        <w:tc>
          <w:tcPr>
            <w:tcW w:w="9062" w:type="dxa"/>
          </w:tcPr>
          <w:p w14:paraId="4B747882" w14:textId="22CFE12D" w:rsidR="00DD1E33" w:rsidRDefault="00215736" w:rsidP="00DD1E33">
            <w:pPr>
              <w:spacing w:before="60" w:after="60"/>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Czy różnice światopoglądowe (kulturowe lub religijne) komplikują wychowanie dzieci?</w:t>
            </w:r>
            <w:r>
              <w:rPr>
                <w:rFonts w:ascii="Arial" w:eastAsia="Times New Roman" w:hAnsi="Arial" w:cs="Arial"/>
                <w:b/>
                <w:bCs/>
                <w:kern w:val="0"/>
                <w:lang w:eastAsia="pl-PL"/>
                <w14:ligatures w14:val="none"/>
              </w:rPr>
              <w:t xml:space="preserve"> </w:t>
            </w:r>
            <w:r w:rsidR="00DD1E33" w:rsidRPr="00215736">
              <w:rPr>
                <w:rFonts w:ascii="Arial" w:eastAsia="Times New Roman" w:hAnsi="Arial" w:cs="Arial"/>
                <w:b/>
                <w:bCs/>
                <w:kern w:val="0"/>
                <w:lang w:eastAsia="pl-PL"/>
                <w14:ligatures w14:val="none"/>
              </w:rPr>
              <w:t xml:space="preserve">Jeśli nie ma </w:t>
            </w:r>
            <w:r w:rsidR="00DD1E33">
              <w:rPr>
                <w:rFonts w:ascii="Arial" w:eastAsia="Times New Roman" w:hAnsi="Arial" w:cs="Arial"/>
                <w:b/>
                <w:bCs/>
                <w:kern w:val="0"/>
                <w:lang w:eastAsia="pl-PL"/>
                <w14:ligatures w14:val="none"/>
              </w:rPr>
              <w:t xml:space="preserve">tego rodzaju </w:t>
            </w:r>
            <w:r w:rsidR="00DD1E33" w:rsidRPr="00215736">
              <w:rPr>
                <w:rFonts w:ascii="Arial" w:eastAsia="Times New Roman" w:hAnsi="Arial" w:cs="Arial"/>
                <w:b/>
                <w:bCs/>
                <w:kern w:val="0"/>
                <w:lang w:eastAsia="pl-PL"/>
                <w14:ligatures w14:val="none"/>
              </w:rPr>
              <w:t xml:space="preserve">problemów: dlaczego, jak udaje się ich unikać? </w:t>
            </w:r>
          </w:p>
          <w:p w14:paraId="69A3571D" w14:textId="77777777" w:rsidR="00D20251" w:rsidRPr="00215736" w:rsidRDefault="00D20251" w:rsidP="00215736">
            <w:pPr>
              <w:spacing w:before="60" w:after="60"/>
              <w:jc w:val="both"/>
              <w:rPr>
                <w:rFonts w:ascii="Arial" w:eastAsia="Times New Roman" w:hAnsi="Arial" w:cs="Arial"/>
                <w:color w:val="4EA72E" w:themeColor="accent6"/>
                <w:kern w:val="0"/>
                <w:lang w:eastAsia="pl-PL"/>
                <w14:ligatures w14:val="none"/>
              </w:rPr>
            </w:pPr>
          </w:p>
          <w:p w14:paraId="728A42D9" w14:textId="4E3FF861" w:rsidR="00215736" w:rsidRDefault="00D20251" w:rsidP="00DD1E33">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Nie ma problemów związanych z </w:t>
            </w:r>
            <w:r w:rsidR="00DD1E33">
              <w:rPr>
                <w:rFonts w:ascii="Arial" w:eastAsia="Times New Roman" w:hAnsi="Arial" w:cs="Arial"/>
                <w:kern w:val="0"/>
                <w:lang w:eastAsia="pl-PL"/>
                <w14:ligatures w14:val="none"/>
              </w:rPr>
              <w:t>wychowaniem religijnym dzieci</w:t>
            </w:r>
            <w:r>
              <w:rPr>
                <w:rFonts w:ascii="Arial" w:eastAsia="Times New Roman" w:hAnsi="Arial" w:cs="Arial"/>
                <w:kern w:val="0"/>
                <w:lang w:eastAsia="pl-PL"/>
                <w14:ligatures w14:val="none"/>
              </w:rPr>
              <w:t xml:space="preserve">. </w:t>
            </w:r>
            <w:r w:rsidR="00DD1E33">
              <w:rPr>
                <w:rFonts w:ascii="Arial" w:eastAsia="Times New Roman" w:hAnsi="Arial" w:cs="Arial"/>
                <w:kern w:val="0"/>
                <w:lang w:eastAsia="pl-PL"/>
                <w14:ligatures w14:val="none"/>
              </w:rPr>
              <w:t xml:space="preserve">Uzgodniony </w:t>
            </w:r>
            <w:r>
              <w:rPr>
                <w:rFonts w:ascii="Arial" w:eastAsia="Times New Roman" w:hAnsi="Arial" w:cs="Arial"/>
                <w:kern w:val="0"/>
                <w:lang w:eastAsia="pl-PL"/>
                <w14:ligatures w14:val="none"/>
              </w:rPr>
              <w:t>model</w:t>
            </w:r>
            <w:r w:rsidR="00DD1E33">
              <w:rPr>
                <w:rFonts w:ascii="Arial" w:eastAsia="Times New Roman" w:hAnsi="Arial" w:cs="Arial"/>
                <w:kern w:val="0"/>
                <w:lang w:eastAsia="pl-PL"/>
                <w14:ligatures w14:val="none"/>
              </w:rPr>
              <w:t>, polegający na tym, ze tylko jedno z małżonków angażuje się w wychowanie religijne dzieci,</w:t>
            </w:r>
            <w:r>
              <w:rPr>
                <w:rFonts w:ascii="Arial" w:eastAsia="Times New Roman" w:hAnsi="Arial" w:cs="Arial"/>
                <w:kern w:val="0"/>
                <w:lang w:eastAsia="pl-PL"/>
                <w14:ligatures w14:val="none"/>
              </w:rPr>
              <w:t xml:space="preserve"> dobrze funkcjonuje</w:t>
            </w:r>
            <w:r w:rsidR="00DD1E33">
              <w:rPr>
                <w:rFonts w:ascii="Arial" w:eastAsia="Times New Roman" w:hAnsi="Arial" w:cs="Arial"/>
                <w:kern w:val="0"/>
                <w:lang w:eastAsia="pl-PL"/>
                <w14:ligatures w14:val="none"/>
              </w:rPr>
              <w:t xml:space="preserve">. Nie wymaga to wysiłku ze strony żadnego ze współmałżonków, którzy od początku akceptują przyjęte rozwiązanie. </w:t>
            </w:r>
          </w:p>
          <w:p w14:paraId="3C10AFA0" w14:textId="6262E6EB" w:rsidR="00A17391" w:rsidRPr="00071DF4" w:rsidRDefault="00A17391" w:rsidP="00DD1E33">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Ewentualne problemy dotyczą tego, ze dzieci nie zawsze chętnie chodzą ko kościoła, bo  nudzą </w:t>
            </w:r>
            <w:r w:rsidR="004C4A68">
              <w:rPr>
                <w:rFonts w:ascii="Arial" w:eastAsia="Times New Roman" w:hAnsi="Arial" w:cs="Arial"/>
                <w:kern w:val="0"/>
                <w:lang w:eastAsia="pl-PL"/>
                <w14:ligatures w14:val="none"/>
              </w:rPr>
              <w:t xml:space="preserve">się </w:t>
            </w:r>
            <w:r>
              <w:rPr>
                <w:rFonts w:ascii="Arial" w:eastAsia="Times New Roman" w:hAnsi="Arial" w:cs="Arial"/>
                <w:kern w:val="0"/>
                <w:lang w:eastAsia="pl-PL"/>
                <w14:ligatures w14:val="none"/>
              </w:rPr>
              <w:t xml:space="preserve">podczas mszy.  </w:t>
            </w:r>
          </w:p>
          <w:p w14:paraId="58DBF71C" w14:textId="77777777" w:rsidR="00A17391" w:rsidRPr="00A17391" w:rsidRDefault="00A17391" w:rsidP="00A17391">
            <w:pPr>
              <w:spacing w:line="360" w:lineRule="auto"/>
              <w:rPr>
                <w:i/>
                <w:iCs/>
                <w:color w:val="215E99" w:themeColor="text2" w:themeTint="BF"/>
              </w:rPr>
            </w:pPr>
            <w:r w:rsidRPr="00A17391">
              <w:rPr>
                <w:rFonts w:ascii="Arial" w:hAnsi="Arial" w:cs="Arial"/>
                <w:i/>
                <w:iCs/>
                <w:color w:val="215E99" w:themeColor="text2" w:themeTint="BF"/>
              </w:rPr>
              <w:t xml:space="preserve">Kościół generalnie moim zdaniem nie jest przystosowany do dzieci. Czasem są te msze typowo dla nich, ale dla nich tak naprawdę takim językiem zrozumiałym dla nich, to jest zaledwie… nawet ciężko mi to określić, ale podczas takiej godzinnej mszy niech to będzie 10 minut. Nie ma się co dziwić dzieciom, że cała pozostała otoczka tego jest dla nich nudna, zniechęcająca i stąd też pojawia się opór. Wiadomo, że w tym czasie można zostać w domu i porobić dużo innych fajniejszych rzeczy </w:t>
            </w:r>
          </w:p>
          <w:p w14:paraId="10A0CF48" w14:textId="103BBFFE" w:rsidR="00215736" w:rsidRPr="00DB50C4" w:rsidRDefault="00215736" w:rsidP="00215736">
            <w:pPr>
              <w:spacing w:before="60" w:after="60"/>
              <w:jc w:val="both"/>
              <w:rPr>
                <w:rFonts w:ascii="Arial" w:eastAsia="Times New Roman" w:hAnsi="Arial" w:cs="Arial"/>
                <w:b/>
                <w:bCs/>
                <w:kern w:val="0"/>
                <w:lang w:eastAsia="pl-PL"/>
                <w14:ligatures w14:val="none"/>
              </w:rPr>
            </w:pPr>
          </w:p>
        </w:tc>
      </w:tr>
      <w:tr w:rsidR="00BB5535" w14:paraId="57C34930" w14:textId="77777777" w:rsidTr="005C6103">
        <w:tc>
          <w:tcPr>
            <w:tcW w:w="9062" w:type="dxa"/>
          </w:tcPr>
          <w:p w14:paraId="3825A3B6" w14:textId="46DBAE66" w:rsidR="00BB5535" w:rsidRP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Czy dzieci pytają o różnice (wyznaniowe /światopoglądowe /kulturowe) między rodzicami? </w:t>
            </w:r>
          </w:p>
          <w:p w14:paraId="397FB0B8" w14:textId="77777777" w:rsidR="00BB5535" w:rsidRDefault="00BB5535" w:rsidP="00BB5535">
            <w:pPr>
              <w:spacing w:before="60" w:after="60"/>
              <w:jc w:val="both"/>
              <w:rPr>
                <w:rFonts w:ascii="Arial" w:eastAsia="Times New Roman" w:hAnsi="Arial" w:cs="Arial"/>
                <w:kern w:val="0"/>
                <w:lang w:eastAsia="pl-PL"/>
                <w14:ligatures w14:val="none"/>
              </w:rPr>
            </w:pPr>
          </w:p>
          <w:p w14:paraId="2A9A7B83" w14:textId="5D4F4685" w:rsidR="00392FEC" w:rsidRDefault="00392FEC" w:rsidP="00F64635">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Kiedyś dzieci pytały dlaczego tata chodzi do kościoła, a mama nie. Obecnie kwestia to </w:t>
            </w:r>
            <w:r w:rsidR="00936F12">
              <w:rPr>
                <w:rFonts w:ascii="Arial" w:eastAsia="Times New Roman" w:hAnsi="Arial" w:cs="Arial"/>
                <w:kern w:val="0"/>
                <w:lang w:eastAsia="pl-PL"/>
                <w14:ligatures w14:val="none"/>
              </w:rPr>
              <w:t>nie budzi już zdziwienia i nie jest przedmiotem rozmów</w:t>
            </w:r>
            <w:r>
              <w:rPr>
                <w:rFonts w:ascii="Arial" w:eastAsia="Times New Roman" w:hAnsi="Arial" w:cs="Arial"/>
                <w:kern w:val="0"/>
                <w:lang w:eastAsia="pl-PL"/>
                <w14:ligatures w14:val="none"/>
              </w:rPr>
              <w:t xml:space="preserve">. </w:t>
            </w:r>
          </w:p>
          <w:p w14:paraId="0E5801D9" w14:textId="455149F0" w:rsidR="00392FEC" w:rsidRPr="00392FEC" w:rsidRDefault="00392FEC" w:rsidP="00F64635">
            <w:pPr>
              <w:spacing w:line="360" w:lineRule="auto"/>
              <w:rPr>
                <w:i/>
                <w:iCs/>
                <w:color w:val="215E99" w:themeColor="text2" w:themeTint="BF"/>
              </w:rPr>
            </w:pPr>
            <w:r w:rsidRPr="00392FEC">
              <w:rPr>
                <w:rFonts w:ascii="Arial" w:hAnsi="Arial" w:cs="Arial"/>
                <w:i/>
                <w:iCs/>
                <w:color w:val="215E99" w:themeColor="text2" w:themeTint="BF"/>
              </w:rPr>
              <w:t>Na pewni nie myślą o tym cały czas, tylko zaakceptowały taki a nie inny stan rzeczy</w:t>
            </w:r>
            <w:r w:rsidR="00936F12">
              <w:rPr>
                <w:rFonts w:ascii="Arial" w:hAnsi="Arial" w:cs="Arial"/>
                <w:i/>
                <w:iCs/>
                <w:color w:val="215E99" w:themeColor="text2" w:themeTint="BF"/>
              </w:rPr>
              <w:t>.</w:t>
            </w:r>
            <w:r w:rsidRPr="00392FEC">
              <w:rPr>
                <w:rFonts w:ascii="Arial" w:hAnsi="Arial" w:cs="Arial"/>
                <w:i/>
                <w:iCs/>
                <w:color w:val="215E99" w:themeColor="text2" w:themeTint="BF"/>
              </w:rPr>
              <w:t xml:space="preserve"> </w:t>
            </w:r>
          </w:p>
          <w:p w14:paraId="4ED53BF0" w14:textId="77777777" w:rsidR="00071DF4" w:rsidRDefault="00071DF4" w:rsidP="00BB5535">
            <w:pPr>
              <w:spacing w:before="60" w:after="60"/>
              <w:jc w:val="both"/>
              <w:rPr>
                <w:rFonts w:ascii="Arial" w:eastAsia="Times New Roman" w:hAnsi="Arial" w:cs="Arial"/>
                <w:kern w:val="0"/>
                <w:lang w:eastAsia="pl-PL"/>
                <w14:ligatures w14:val="none"/>
              </w:rPr>
            </w:pPr>
          </w:p>
          <w:p w14:paraId="17065A2E" w14:textId="36443106" w:rsid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Jak </w:t>
            </w:r>
            <w:r w:rsidR="00071DF4">
              <w:rPr>
                <w:rFonts w:ascii="Arial" w:eastAsia="Times New Roman" w:hAnsi="Arial" w:cs="Arial"/>
                <w:b/>
                <w:bCs/>
                <w:kern w:val="0"/>
                <w:lang w:eastAsia="pl-PL"/>
                <w14:ligatures w14:val="none"/>
              </w:rPr>
              <w:t xml:space="preserve">rodzice </w:t>
            </w:r>
            <w:r w:rsidRPr="00BB5535">
              <w:rPr>
                <w:rFonts w:ascii="Arial" w:eastAsia="Times New Roman" w:hAnsi="Arial" w:cs="Arial"/>
                <w:b/>
                <w:bCs/>
                <w:kern w:val="0"/>
                <w:lang w:eastAsia="pl-PL"/>
                <w14:ligatures w14:val="none"/>
              </w:rPr>
              <w:t>tłumaczą dzieciom swoją sytuację?</w:t>
            </w:r>
            <w:r>
              <w:rPr>
                <w:rFonts w:ascii="Arial" w:eastAsia="Times New Roman" w:hAnsi="Arial" w:cs="Arial"/>
                <w:kern w:val="0"/>
                <w:lang w:eastAsia="pl-PL"/>
                <w14:ligatures w14:val="none"/>
              </w:rPr>
              <w:t xml:space="preserve"> </w:t>
            </w:r>
          </w:p>
          <w:p w14:paraId="2094667D" w14:textId="2CBBA8B7" w:rsidR="00BB5535" w:rsidRDefault="00936F12" w:rsidP="00936F12">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Rodzice wytłumaczyli dzieciom przyczyny, dla których rodzice różnią się w podejściu do religii. Mówili o prawie do własnych wyborów dotyczących religii i jej praktykowania. Dzieci stykały się podczas wyjazdów z innymi kulturami, mają świadomość istnienia wielu wyznań i religii. </w:t>
            </w:r>
          </w:p>
          <w:p w14:paraId="718DDA8C" w14:textId="77777777" w:rsidR="00936F12" w:rsidRDefault="00936F12" w:rsidP="00BB5535">
            <w:pPr>
              <w:spacing w:before="60" w:after="60"/>
              <w:jc w:val="both"/>
              <w:rPr>
                <w:rFonts w:ascii="Arial" w:eastAsia="Times New Roman" w:hAnsi="Arial" w:cs="Arial"/>
                <w:kern w:val="0"/>
                <w:lang w:eastAsia="pl-PL"/>
                <w14:ligatures w14:val="none"/>
              </w:rPr>
            </w:pPr>
          </w:p>
          <w:p w14:paraId="44DD81DB" w14:textId="30FA1114" w:rsidR="005D1241" w:rsidRPr="00936F12" w:rsidRDefault="00936F12" w:rsidP="00936F12">
            <w:pPr>
              <w:spacing w:before="60" w:after="60" w:line="360" w:lineRule="auto"/>
              <w:jc w:val="both"/>
              <w:rPr>
                <w:rFonts w:ascii="Arial" w:eastAsia="Times New Roman" w:hAnsi="Arial" w:cs="Arial"/>
                <w:i/>
                <w:iCs/>
                <w:color w:val="215E99" w:themeColor="text2" w:themeTint="BF"/>
                <w:kern w:val="0"/>
                <w:lang w:eastAsia="pl-PL"/>
                <w14:ligatures w14:val="none"/>
              </w:rPr>
            </w:pPr>
            <w:r w:rsidRPr="00936F12">
              <w:rPr>
                <w:rFonts w:ascii="Arial" w:hAnsi="Arial" w:cs="Arial"/>
                <w:i/>
                <w:iCs/>
                <w:color w:val="215E99" w:themeColor="text2" w:themeTint="BF"/>
              </w:rPr>
              <w:t xml:space="preserve">Na pewno nie było jakichś obszernych rozmów na ten temat. Bardziej krótkie odpowiedzi na ich pytania dlaczego. My też dość dużo podróżujemy. One widzą, że świat nie wszędzie wygląda dokładnie tak samo. Widzą różne inne kościoły, czy wyznania religijne. Zrozumiały </w:t>
            </w:r>
            <w:r w:rsidRPr="00936F12">
              <w:rPr>
                <w:rFonts w:ascii="Arial" w:hAnsi="Arial" w:cs="Arial"/>
                <w:i/>
                <w:iCs/>
                <w:color w:val="215E99" w:themeColor="text2" w:themeTint="BF"/>
              </w:rPr>
              <w:lastRenderedPageBreak/>
              <w:t>to, że każdy ma prawo wierzyć w to co chce. My akurat żyjemy w takim a nie innym kraju, natomiast są kraje, gdzie ta różnica i mnogość wyznań jest naprawdę ogromna. W tym przypadku ja też powiedziałam, że nie czuję takiej potrzeby. One oczywiście też będą mieć możliwość wyboru</w:t>
            </w:r>
            <w:r>
              <w:rPr>
                <w:rFonts w:ascii="Arial" w:hAnsi="Arial" w:cs="Arial"/>
                <w:i/>
                <w:iCs/>
                <w:color w:val="215E99" w:themeColor="text2" w:themeTint="BF"/>
              </w:rPr>
              <w:t>.</w:t>
            </w:r>
          </w:p>
          <w:p w14:paraId="7262EA4C" w14:textId="5C92D2E9" w:rsidR="005D1241" w:rsidRPr="00215736" w:rsidRDefault="005D1241" w:rsidP="00BB5535">
            <w:pPr>
              <w:spacing w:before="60" w:after="60"/>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48F50B" w14:textId="046E002E" w:rsidR="00A9285F" w:rsidRDefault="00A9285F" w:rsidP="00A9285F">
            <w:pPr>
              <w:spacing w:before="60" w:after="60"/>
              <w:jc w:val="both"/>
              <w:rPr>
                <w:rFonts w:ascii="Arial" w:eastAsia="Times New Roman" w:hAnsi="Arial" w:cs="Arial"/>
                <w:kern w:val="0"/>
                <w:lang w:eastAsia="pl-PL"/>
                <w14:ligatures w14:val="none"/>
              </w:rPr>
            </w:pPr>
            <w:r w:rsidRPr="00A9285F">
              <w:rPr>
                <w:rFonts w:ascii="Arial" w:eastAsia="Times New Roman" w:hAnsi="Arial" w:cs="Arial"/>
                <w:b/>
                <w:bCs/>
                <w:kern w:val="0"/>
                <w:lang w:eastAsia="pl-PL"/>
                <w14:ligatures w14:val="none"/>
              </w:rPr>
              <w:lastRenderedPageBreak/>
              <w:t>Czy dzieci spotkały się z trudnościami (np. w szkole, wśród rówieśników) związanymi z tym, że rodzice mają odmienne przekonania religijne lub kulturowe?</w:t>
            </w:r>
            <w:r w:rsidRPr="00A9285F">
              <w:rPr>
                <w:rFonts w:ascii="Arial" w:eastAsia="Times New Roman" w:hAnsi="Arial" w:cs="Arial"/>
                <w:kern w:val="0"/>
                <w:lang w:eastAsia="pl-PL"/>
                <w14:ligatures w14:val="none"/>
              </w:rPr>
              <w:t xml:space="preserve"> </w:t>
            </w:r>
          </w:p>
          <w:p w14:paraId="345083D9" w14:textId="77777777" w:rsidR="00A9285F" w:rsidRDefault="00A9285F" w:rsidP="00A9285F">
            <w:pPr>
              <w:spacing w:before="60" w:after="60"/>
              <w:jc w:val="both"/>
              <w:rPr>
                <w:rFonts w:ascii="Arial" w:eastAsia="Times New Roman" w:hAnsi="Arial" w:cs="Arial"/>
                <w:kern w:val="0"/>
                <w:lang w:eastAsia="pl-PL"/>
                <w14:ligatures w14:val="none"/>
              </w:rPr>
            </w:pPr>
          </w:p>
          <w:p w14:paraId="049292B2" w14:textId="339BF0AD" w:rsidR="000A0A12" w:rsidRDefault="00936F12" w:rsidP="00936F12">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nie słyszała, aby dzieci miały jakieś trudności związane  z tym, że rodzice maj</w:t>
            </w:r>
            <w:r w:rsidR="008959E7">
              <w:rPr>
                <w:rFonts w:ascii="Arial" w:eastAsia="Times New Roman" w:hAnsi="Arial" w:cs="Arial"/>
                <w:kern w:val="0"/>
                <w:lang w:eastAsia="pl-PL"/>
                <w14:ligatures w14:val="none"/>
              </w:rPr>
              <w:t>ą</w:t>
            </w:r>
            <w:r>
              <w:rPr>
                <w:rFonts w:ascii="Arial" w:eastAsia="Times New Roman" w:hAnsi="Arial" w:cs="Arial"/>
                <w:kern w:val="0"/>
                <w:lang w:eastAsia="pl-PL"/>
                <w14:ligatures w14:val="none"/>
              </w:rPr>
              <w:t xml:space="preserve"> </w:t>
            </w:r>
            <w:r w:rsidR="008959E7">
              <w:rPr>
                <w:rFonts w:ascii="Arial" w:eastAsia="Times New Roman" w:hAnsi="Arial" w:cs="Arial"/>
                <w:kern w:val="0"/>
                <w:lang w:eastAsia="pl-PL"/>
                <w14:ligatures w14:val="none"/>
              </w:rPr>
              <w:t>różny stosunek do religii</w:t>
            </w:r>
            <w:r>
              <w:rPr>
                <w:rFonts w:ascii="Arial" w:eastAsia="Times New Roman" w:hAnsi="Arial" w:cs="Arial"/>
                <w:kern w:val="0"/>
                <w:lang w:eastAsia="pl-PL"/>
                <w14:ligatures w14:val="none"/>
              </w:rPr>
              <w:t xml:space="preserve">. </w:t>
            </w:r>
          </w:p>
          <w:p w14:paraId="205A0B44" w14:textId="77777777" w:rsidR="001C4222" w:rsidRDefault="001C4222" w:rsidP="00A9285F">
            <w:pPr>
              <w:spacing w:before="60" w:after="60"/>
              <w:jc w:val="both"/>
              <w:rPr>
                <w:rFonts w:ascii="Arial" w:eastAsia="Times New Roman" w:hAnsi="Arial" w:cs="Arial"/>
                <w:b/>
                <w:bCs/>
                <w:kern w:val="0"/>
                <w:lang w:eastAsia="pl-PL"/>
                <w14:ligatures w14:val="none"/>
              </w:rPr>
            </w:pPr>
          </w:p>
          <w:p w14:paraId="4D73A3CA" w14:textId="2E4EFD7F" w:rsidR="00A9285F" w:rsidRPr="00BB5535" w:rsidRDefault="00A9285F" w:rsidP="00A9285F">
            <w:pPr>
              <w:spacing w:before="60" w:after="60"/>
              <w:jc w:val="both"/>
              <w:rPr>
                <w:rFonts w:ascii="Arial" w:eastAsia="Times New Roman" w:hAnsi="Arial" w:cs="Arial"/>
                <w:b/>
                <w:bCs/>
                <w:kern w:val="0"/>
                <w:lang w:eastAsia="pl-PL"/>
                <w14:ligatures w14:val="none"/>
              </w:rPr>
            </w:pPr>
          </w:p>
        </w:tc>
      </w:tr>
      <w:tr w:rsidR="00A9285F" w14:paraId="4DC6ADDD" w14:textId="77777777" w:rsidTr="005C6103">
        <w:tc>
          <w:tcPr>
            <w:tcW w:w="9062" w:type="dxa"/>
          </w:tcPr>
          <w:p w14:paraId="223377AD" w14:textId="636F0206" w:rsidR="00A9285F" w:rsidRPr="00A9285F" w:rsidRDefault="007231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Czy wychowanie w związku mieszanym przynosi dzieciom korzyści? Jakie?</w:t>
            </w:r>
          </w:p>
          <w:p w14:paraId="0AC5F08D" w14:textId="77777777" w:rsidR="0072315F" w:rsidRDefault="0072315F" w:rsidP="00A9285F">
            <w:pPr>
              <w:spacing w:before="60" w:after="60"/>
              <w:jc w:val="both"/>
              <w:rPr>
                <w:rFonts w:ascii="Arial" w:eastAsia="Times New Roman" w:hAnsi="Arial" w:cs="Arial"/>
                <w:kern w:val="0"/>
                <w:lang w:eastAsia="pl-PL"/>
                <w14:ligatures w14:val="none"/>
              </w:rPr>
            </w:pPr>
          </w:p>
          <w:p w14:paraId="7C2A8281" w14:textId="6937895F" w:rsidR="00A9285F" w:rsidRDefault="00D40F04" w:rsidP="00D313C7">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W ocenie respondentki dzieci uczą się jak ważn</w:t>
            </w:r>
            <w:r w:rsidR="00D313C7">
              <w:rPr>
                <w:rFonts w:ascii="Arial" w:eastAsia="Times New Roman" w:hAnsi="Arial" w:cs="Arial"/>
                <w:kern w:val="0"/>
                <w:lang w:eastAsia="pl-PL"/>
                <w14:ligatures w14:val="none"/>
              </w:rPr>
              <w:t>a</w:t>
            </w:r>
            <w:r>
              <w:rPr>
                <w:rFonts w:ascii="Arial" w:eastAsia="Times New Roman" w:hAnsi="Arial" w:cs="Arial"/>
                <w:kern w:val="0"/>
                <w:lang w:eastAsia="pl-PL"/>
                <w14:ligatures w14:val="none"/>
              </w:rPr>
              <w:t xml:space="preserve"> </w:t>
            </w:r>
            <w:r w:rsidR="00D313C7">
              <w:rPr>
                <w:rFonts w:ascii="Arial" w:eastAsia="Times New Roman" w:hAnsi="Arial" w:cs="Arial"/>
                <w:kern w:val="0"/>
                <w:lang w:eastAsia="pl-PL"/>
                <w14:ligatures w14:val="none"/>
              </w:rPr>
              <w:t>jest</w:t>
            </w:r>
            <w:r>
              <w:rPr>
                <w:rFonts w:ascii="Arial" w:eastAsia="Times New Roman" w:hAnsi="Arial" w:cs="Arial"/>
                <w:kern w:val="0"/>
                <w:lang w:eastAsia="pl-PL"/>
                <w14:ligatures w14:val="none"/>
              </w:rPr>
              <w:t xml:space="preserve"> wolność w każdym wymiarze życia, życie w zgodzie ze sobą,  indywidualizm. Dzięki temu są bardziej otwarte na innych</w:t>
            </w:r>
            <w:r w:rsidR="00D313C7">
              <w:rPr>
                <w:rFonts w:ascii="Arial" w:eastAsia="Times New Roman" w:hAnsi="Arial" w:cs="Arial"/>
                <w:kern w:val="0"/>
                <w:lang w:eastAsia="pl-PL"/>
                <w14:ligatures w14:val="none"/>
              </w:rPr>
              <w:t xml:space="preserve">, wiedzą, że nie należy oceniać ludzi w zależności od tego jaką religię wyznają i czy w ogóle są wierzący.  </w:t>
            </w:r>
          </w:p>
          <w:p w14:paraId="097F0FC6" w14:textId="77735132" w:rsidR="000A0A12" w:rsidRDefault="00936F12" w:rsidP="009C4A51">
            <w:pPr>
              <w:spacing w:before="60" w:line="360" w:lineRule="auto"/>
              <w:jc w:val="both"/>
              <w:rPr>
                <w:rFonts w:ascii="Arial" w:hAnsi="Arial" w:cs="Arial"/>
                <w:i/>
                <w:iCs/>
                <w:color w:val="215E99" w:themeColor="text2" w:themeTint="BF"/>
              </w:rPr>
            </w:pPr>
            <w:r w:rsidRPr="00D40F04">
              <w:rPr>
                <w:rFonts w:ascii="Arial" w:hAnsi="Arial" w:cs="Arial"/>
                <w:i/>
                <w:iCs/>
                <w:color w:val="215E99" w:themeColor="text2" w:themeTint="BF"/>
              </w:rPr>
              <w:t>Przede wszystkim, ta różnorodność i wolność wyboru.</w:t>
            </w:r>
          </w:p>
          <w:p w14:paraId="1F0A6482" w14:textId="77777777" w:rsidR="00D313C7" w:rsidRPr="00D313C7" w:rsidRDefault="00D313C7" w:rsidP="009C4A51">
            <w:pPr>
              <w:spacing w:line="360" w:lineRule="auto"/>
              <w:rPr>
                <w:i/>
                <w:iCs/>
                <w:color w:val="215E99" w:themeColor="text2" w:themeTint="BF"/>
              </w:rPr>
            </w:pPr>
            <w:r w:rsidRPr="00D313C7">
              <w:rPr>
                <w:rFonts w:ascii="Arial" w:hAnsi="Arial" w:cs="Arial"/>
                <w:i/>
                <w:iCs/>
                <w:color w:val="215E99" w:themeColor="text2" w:themeTint="BF"/>
              </w:rPr>
              <w:t xml:space="preserve">Myślę, że… tak jak teraz się nad tym zastanawiam, to dzieci też uczą się nie szufladkować ludzi. Są bardziej otwarte na różnice wynikające nie tylko z wiary, ale generalnie z wielu rzeczy. Myślę, że chyba właśnie to, taka otwartość na różnice, na innych jest większa. Na ten moment nic więcej nie przychodzi mi do głowy. Nawet pod kątem tych podróży… taka… nazwę to pewnie otwartością do tego, że ludzie mogą być zupełnie inni, mogą wierzyć w coś innego i dalej być dobrymi ludźmi </w:t>
            </w:r>
          </w:p>
          <w:p w14:paraId="569ED557" w14:textId="77777777" w:rsidR="00D40F04" w:rsidRPr="00D40F04" w:rsidRDefault="00D40F04" w:rsidP="00A9285F">
            <w:pPr>
              <w:spacing w:before="60" w:after="60"/>
              <w:jc w:val="both"/>
              <w:rPr>
                <w:rFonts w:ascii="Arial" w:eastAsia="Times New Roman" w:hAnsi="Arial" w:cs="Arial"/>
                <w:i/>
                <w:iCs/>
                <w:color w:val="215E99" w:themeColor="text2" w:themeTint="BF"/>
                <w:kern w:val="0"/>
                <w:lang w:eastAsia="pl-PL"/>
                <w14:ligatures w14:val="none"/>
              </w:rPr>
            </w:pPr>
          </w:p>
          <w:p w14:paraId="770EBD0B" w14:textId="3851F203" w:rsidR="00A9285F" w:rsidRPr="00A9285F" w:rsidRDefault="00A9285F" w:rsidP="00A9285F">
            <w:pPr>
              <w:spacing w:before="60" w:after="60"/>
              <w:jc w:val="both"/>
              <w:rPr>
                <w:rFonts w:ascii="Arial" w:eastAsia="Times New Roman" w:hAnsi="Arial" w:cs="Arial"/>
                <w:b/>
                <w:bCs/>
                <w:kern w:val="0"/>
                <w:lang w:eastAsia="pl-PL"/>
                <w14:ligatures w14:val="none"/>
              </w:rPr>
            </w:pPr>
            <w:r w:rsidRPr="00A9285F">
              <w:rPr>
                <w:rFonts w:ascii="Arial" w:eastAsia="Times New Roman" w:hAnsi="Arial" w:cs="Arial"/>
                <w:b/>
                <w:bCs/>
                <w:kern w:val="0"/>
                <w:lang w:eastAsia="pl-PL"/>
                <w14:ligatures w14:val="none"/>
              </w:rPr>
              <w:t>A czy wynikają z tego jakieś wyzwania dla dzieci? Jakie?</w:t>
            </w:r>
            <w:r w:rsidR="00D45349">
              <w:rPr>
                <w:rFonts w:ascii="Arial" w:eastAsia="Times New Roman" w:hAnsi="Arial" w:cs="Arial"/>
                <w:b/>
                <w:bCs/>
                <w:kern w:val="0"/>
                <w:lang w:eastAsia="pl-PL"/>
                <w14:ligatures w14:val="none"/>
              </w:rPr>
              <w:t xml:space="preserve"> </w:t>
            </w:r>
          </w:p>
          <w:p w14:paraId="7AB32E72" w14:textId="77777777" w:rsidR="00A9285F" w:rsidRDefault="00A9285F" w:rsidP="00A9285F">
            <w:pPr>
              <w:spacing w:before="60" w:after="60"/>
              <w:jc w:val="both"/>
              <w:rPr>
                <w:rFonts w:ascii="Arial" w:eastAsia="Times New Roman" w:hAnsi="Arial" w:cs="Arial"/>
                <w:kern w:val="0"/>
                <w:lang w:eastAsia="pl-PL"/>
                <w14:ligatures w14:val="none"/>
              </w:rPr>
            </w:pPr>
          </w:p>
          <w:p w14:paraId="4DC520AF" w14:textId="1D642BA8" w:rsidR="00A9285F" w:rsidRDefault="00D313C7"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w:t>
            </w:r>
            <w:r w:rsidR="0003507D">
              <w:rPr>
                <w:rFonts w:ascii="Arial" w:eastAsia="Times New Roman" w:hAnsi="Arial" w:cs="Arial"/>
                <w:kern w:val="0"/>
                <w:lang w:eastAsia="pl-PL"/>
                <w14:ligatures w14:val="none"/>
              </w:rPr>
              <w:t>k</w:t>
            </w:r>
            <w:r>
              <w:rPr>
                <w:rFonts w:ascii="Arial" w:eastAsia="Times New Roman" w:hAnsi="Arial" w:cs="Arial"/>
                <w:kern w:val="0"/>
                <w:lang w:eastAsia="pl-PL"/>
                <w14:ligatures w14:val="none"/>
              </w:rPr>
              <w:t>a nie dostrzega wyzwań wynikających z tej sytuacji.</w:t>
            </w:r>
          </w:p>
          <w:p w14:paraId="00D824D8" w14:textId="77777777" w:rsidR="00D313C7" w:rsidRDefault="00D313C7" w:rsidP="00A9285F">
            <w:pPr>
              <w:spacing w:before="60" w:after="60"/>
              <w:jc w:val="both"/>
              <w:rPr>
                <w:rFonts w:ascii="Arial" w:eastAsia="Times New Roman" w:hAnsi="Arial" w:cs="Arial"/>
                <w:kern w:val="0"/>
                <w:lang w:eastAsia="pl-PL"/>
                <w14:ligatures w14:val="none"/>
              </w:rPr>
            </w:pPr>
          </w:p>
          <w:p w14:paraId="5D21EC05" w14:textId="77777777" w:rsidR="00D313C7" w:rsidRPr="00D313C7" w:rsidRDefault="00D313C7" w:rsidP="00D313C7">
            <w:pPr>
              <w:spacing w:line="360" w:lineRule="auto"/>
              <w:rPr>
                <w:i/>
                <w:iCs/>
                <w:color w:val="215E99" w:themeColor="text2" w:themeTint="BF"/>
              </w:rPr>
            </w:pPr>
            <w:r w:rsidRPr="00D313C7">
              <w:rPr>
                <w:rFonts w:ascii="Arial" w:hAnsi="Arial" w:cs="Arial"/>
                <w:i/>
                <w:iCs/>
                <w:color w:val="215E99" w:themeColor="text2" w:themeTint="BF"/>
              </w:rPr>
              <w:t>Mam nadzieję, że nie, że nie mają żadnych wyzwań czy trudności z tym związanych</w:t>
            </w:r>
          </w:p>
          <w:p w14:paraId="5AC48186" w14:textId="77777777" w:rsidR="00A9285F" w:rsidRDefault="00A9285F" w:rsidP="00A9285F">
            <w:pPr>
              <w:spacing w:before="60" w:after="60"/>
              <w:jc w:val="both"/>
              <w:rPr>
                <w:rFonts w:ascii="Arial" w:eastAsia="Times New Roman" w:hAnsi="Arial" w:cs="Arial"/>
                <w:kern w:val="0"/>
                <w:lang w:eastAsia="pl-PL"/>
                <w14:ligatures w14:val="none"/>
              </w:rPr>
            </w:pPr>
          </w:p>
          <w:p w14:paraId="4DFF149D" w14:textId="2B82EA50" w:rsidR="00A9285F" w:rsidRPr="00A9285F" w:rsidRDefault="00A9285F" w:rsidP="00A9285F">
            <w:pPr>
              <w:spacing w:before="60" w:after="60"/>
              <w:jc w:val="both"/>
              <w:rPr>
                <w:rFonts w:ascii="Arial" w:eastAsia="Times New Roman" w:hAnsi="Arial" w:cs="Arial"/>
                <w:kern w:val="0"/>
                <w:lang w:eastAsia="pl-PL"/>
                <w14:ligatures w14:val="none"/>
              </w:rPr>
            </w:pPr>
          </w:p>
        </w:tc>
      </w:tr>
    </w:tbl>
    <w:p w14:paraId="26D952D1" w14:textId="77777777" w:rsidR="00C41657" w:rsidRDefault="00C41657" w:rsidP="00522A02">
      <w:pPr>
        <w:spacing w:after="0" w:line="360" w:lineRule="auto"/>
        <w:jc w:val="both"/>
        <w:rPr>
          <w:rFonts w:ascii="Arial" w:eastAsia="Times New Roman" w:hAnsi="Arial" w:cs="Arial"/>
          <w:kern w:val="0"/>
          <w:lang w:eastAsia="pl-PL"/>
          <w14:ligatures w14:val="none"/>
        </w:rPr>
      </w:pPr>
    </w:p>
    <w:p w14:paraId="2BFB5F53" w14:textId="77777777" w:rsidR="0038461D" w:rsidRDefault="0038461D">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53B8158B" w14:textId="4F6D379D" w:rsidR="00455628" w:rsidRPr="00C41657" w:rsidRDefault="00455628" w:rsidP="00CE3896">
      <w:pPr>
        <w:spacing w:after="0" w:line="360"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lastRenderedPageBreak/>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008EC078"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r w:rsidRPr="004B11A1">
              <w:rPr>
                <w:rFonts w:ascii="Arial" w:eastAsia="Times New Roman" w:hAnsi="Arial" w:cs="Arial"/>
                <w:kern w:val="0"/>
                <w:lang w:eastAsia="pl-PL"/>
                <w14:ligatures w14:val="none"/>
              </w:rPr>
              <w:t xml:space="preserve"> </w:t>
            </w:r>
            <w:r w:rsidR="00932EE1" w:rsidRPr="004B11A1">
              <w:rPr>
                <w:rFonts w:ascii="Arial" w:eastAsia="Times New Roman" w:hAnsi="Arial" w:cs="Arial"/>
                <w:b/>
                <w:bCs/>
                <w:kern w:val="0"/>
                <w:lang w:eastAsia="pl-PL"/>
                <w14:ligatures w14:val="none"/>
              </w:rPr>
              <w:t>Jeśli nie wszyscy – kto jest ograniczany? W jaki sposób się to przejawia?</w:t>
            </w:r>
            <w:r w:rsidR="00932EE1" w:rsidRPr="004B11A1">
              <w:rPr>
                <w:rFonts w:ascii="Arial" w:eastAsia="Times New Roman" w:hAnsi="Arial" w:cs="Arial"/>
                <w:kern w:val="0"/>
                <w:lang w:eastAsia="pl-PL"/>
                <w14:ligatures w14:val="none"/>
              </w:rPr>
              <w:t xml:space="preserve"> </w:t>
            </w:r>
          </w:p>
          <w:p w14:paraId="1CF7E3AF" w14:textId="77777777" w:rsidR="004B11A1" w:rsidRDefault="004B11A1" w:rsidP="004B11A1">
            <w:pPr>
              <w:spacing w:before="60" w:after="60"/>
              <w:jc w:val="both"/>
              <w:rPr>
                <w:rFonts w:ascii="Arial" w:eastAsia="Times New Roman" w:hAnsi="Arial" w:cs="Arial"/>
                <w:kern w:val="0"/>
                <w:lang w:eastAsia="pl-PL"/>
                <w14:ligatures w14:val="none"/>
              </w:rPr>
            </w:pPr>
          </w:p>
          <w:p w14:paraId="60D4F326" w14:textId="51C464C2" w:rsidR="004B11A1" w:rsidRDefault="0003507D" w:rsidP="00932EE1">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w:t>
            </w:r>
            <w:r w:rsidR="00932EE1">
              <w:rPr>
                <w:rFonts w:ascii="Arial" w:eastAsia="Times New Roman" w:hAnsi="Arial" w:cs="Arial"/>
                <w:kern w:val="0"/>
                <w:lang w:eastAsia="pl-PL"/>
                <w14:ligatures w14:val="none"/>
              </w:rPr>
              <w:t xml:space="preserve"> w zdecydowany sposób wyraża przekonanie,</w:t>
            </w:r>
            <w:r>
              <w:rPr>
                <w:rFonts w:ascii="Arial" w:eastAsia="Times New Roman" w:hAnsi="Arial" w:cs="Arial"/>
                <w:kern w:val="0"/>
                <w:lang w:eastAsia="pl-PL"/>
                <w14:ligatures w14:val="none"/>
              </w:rPr>
              <w:t xml:space="preserve"> że nie wszyscy </w:t>
            </w:r>
            <w:r w:rsidR="00932EE1">
              <w:rPr>
                <w:rFonts w:ascii="Arial" w:eastAsia="Times New Roman" w:hAnsi="Arial" w:cs="Arial"/>
                <w:kern w:val="0"/>
                <w:lang w:eastAsia="pl-PL"/>
                <w14:ligatures w14:val="none"/>
              </w:rPr>
              <w:t xml:space="preserve">w </w:t>
            </w:r>
            <w:r>
              <w:rPr>
                <w:rFonts w:ascii="Arial" w:eastAsia="Times New Roman" w:hAnsi="Arial" w:cs="Arial"/>
                <w:kern w:val="0"/>
                <w:lang w:eastAsia="pl-PL"/>
                <w14:ligatures w14:val="none"/>
              </w:rPr>
              <w:t>Polsce mogą żyć w zgodzie ze swoim światopoglądem. Na trudności napotykają przede wszystkim mieszkańcy małych miejscowości</w:t>
            </w:r>
            <w:r w:rsidR="00932EE1">
              <w:rPr>
                <w:rFonts w:ascii="Arial" w:eastAsia="Times New Roman" w:hAnsi="Arial" w:cs="Arial"/>
                <w:kern w:val="0"/>
                <w:lang w:eastAsia="pl-PL"/>
                <w14:ligatures w14:val="none"/>
              </w:rPr>
              <w:t xml:space="preserve">, wsi. W takich miejscowościach wszystkie różnice, nie tylko te wynikające z religii, są oceniane i piętnowane. </w:t>
            </w:r>
          </w:p>
          <w:p w14:paraId="6420E21C" w14:textId="77777777" w:rsidR="001C4222" w:rsidRDefault="001C4222" w:rsidP="004B11A1">
            <w:pPr>
              <w:spacing w:before="60" w:after="60"/>
              <w:jc w:val="both"/>
              <w:rPr>
                <w:rFonts w:ascii="Arial" w:eastAsia="Times New Roman" w:hAnsi="Arial" w:cs="Arial"/>
                <w:kern w:val="0"/>
                <w:lang w:eastAsia="pl-PL"/>
                <w14:ligatures w14:val="none"/>
              </w:rPr>
            </w:pPr>
          </w:p>
          <w:p w14:paraId="3142F241" w14:textId="4578978C" w:rsidR="00932EE1" w:rsidRPr="00A07ED6" w:rsidRDefault="00932EE1" w:rsidP="00932EE1">
            <w:pPr>
              <w:spacing w:before="60" w:after="60" w:line="360" w:lineRule="auto"/>
              <w:jc w:val="both"/>
              <w:rPr>
                <w:rFonts w:ascii="Arial" w:hAnsi="Arial" w:cs="Arial"/>
              </w:rPr>
            </w:pPr>
            <w:r>
              <w:rPr>
                <w:rFonts w:ascii="Arial" w:hAnsi="Arial" w:cs="Arial"/>
                <w:i/>
                <w:iCs/>
                <w:color w:val="215E99" w:themeColor="text2" w:themeTint="BF"/>
              </w:rPr>
              <w:t>Z</w:t>
            </w:r>
            <w:r w:rsidRPr="00932EE1">
              <w:rPr>
                <w:rFonts w:ascii="Arial" w:hAnsi="Arial" w:cs="Arial"/>
                <w:i/>
                <w:iCs/>
                <w:color w:val="215E99" w:themeColor="text2" w:themeTint="BF"/>
              </w:rPr>
              <w:t>właszcza w mniejszych miejscowościach, na wsiach ludzie, którzy różnią się od ogółu są piętnowani. Podejrzewam, że niejednokrotnie mogą się poczuć gorsi. Na pewno są oceniani</w:t>
            </w:r>
            <w:r w:rsidRPr="00797F34">
              <w:rPr>
                <w:rFonts w:ascii="Arial" w:hAnsi="Arial" w:cs="Arial"/>
              </w:rPr>
              <w:t>.</w:t>
            </w:r>
          </w:p>
          <w:p w14:paraId="7EC583D0" w14:textId="6584AC19" w:rsidR="001C4222" w:rsidRDefault="00932EE1" w:rsidP="0038461D">
            <w:pPr>
              <w:spacing w:line="360" w:lineRule="auto"/>
              <w:rPr>
                <w:rFonts w:ascii="Arial" w:eastAsia="Times New Roman" w:hAnsi="Arial" w:cs="Arial"/>
                <w:kern w:val="0"/>
                <w:lang w:eastAsia="pl-PL"/>
                <w14:ligatures w14:val="none"/>
              </w:rPr>
            </w:pPr>
            <w:r w:rsidRPr="00932EE1">
              <w:rPr>
                <w:rFonts w:ascii="Arial" w:hAnsi="Arial" w:cs="Arial"/>
                <w:i/>
                <w:iCs/>
                <w:color w:val="215E99" w:themeColor="text2" w:themeTint="BF"/>
              </w:rPr>
              <w:t>Ktoś kto jest… nie powiem „inny”, bo to może źle zabrzmieć, ale ktoś kto się po prostu różni chociażby ze względu na tą wiarę, na tą religię, to w takich mniejszych… i nie boję się tutaj użyć „zacofanych” środowiskach jest odtrącany, a już na pewno oceniany</w:t>
            </w:r>
            <w:r>
              <w:rPr>
                <w:rFonts w:ascii="Arial" w:hAnsi="Arial" w:cs="Arial"/>
                <w:i/>
                <w:iCs/>
                <w:color w:val="215E99" w:themeColor="text2" w:themeTint="BF"/>
              </w:rPr>
              <w:t>.</w:t>
            </w:r>
          </w:p>
          <w:p w14:paraId="13C775B5" w14:textId="42882D82" w:rsidR="004B11A1" w:rsidRPr="004B11A1" w:rsidRDefault="004B11A1" w:rsidP="004B11A1">
            <w:pPr>
              <w:spacing w:before="60" w:after="60"/>
              <w:jc w:val="both"/>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1E844A08" w:rsidR="004B11A1" w:rsidRDefault="00CB18C5" w:rsidP="00CB18C5">
            <w:pPr>
              <w:spacing w:before="60" w:after="60"/>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 </w:t>
            </w:r>
          </w:p>
          <w:p w14:paraId="2EC410CB" w14:textId="77777777" w:rsidR="0003507D" w:rsidRPr="00CB18C5" w:rsidRDefault="0003507D" w:rsidP="00CB18C5">
            <w:pPr>
              <w:spacing w:before="60" w:after="60"/>
              <w:jc w:val="both"/>
              <w:rPr>
                <w:rFonts w:ascii="Arial" w:eastAsia="Times New Roman" w:hAnsi="Arial" w:cs="Arial"/>
                <w:color w:val="4EA72E" w:themeColor="accent6"/>
                <w:kern w:val="0"/>
                <w:lang w:eastAsia="pl-PL"/>
                <w14:ligatures w14:val="none"/>
              </w:rPr>
            </w:pPr>
          </w:p>
          <w:p w14:paraId="1D18293E" w14:textId="3B153B95" w:rsidR="00CB18C5" w:rsidRPr="00932EE1" w:rsidRDefault="0003507D" w:rsidP="0003507D">
            <w:pPr>
              <w:spacing w:before="60" w:after="60" w:line="360" w:lineRule="auto"/>
              <w:jc w:val="both"/>
              <w:rPr>
                <w:rFonts w:ascii="Arial" w:eastAsia="Times New Roman" w:hAnsi="Arial" w:cs="Arial"/>
                <w:kern w:val="0"/>
                <w:lang w:eastAsia="pl-PL"/>
                <w14:ligatures w14:val="none"/>
              </w:rPr>
            </w:pPr>
            <w:r w:rsidRPr="00932EE1">
              <w:rPr>
                <w:rFonts w:ascii="Arial" w:eastAsia="Times New Roman" w:hAnsi="Arial" w:cs="Arial"/>
                <w:kern w:val="0"/>
                <w:lang w:eastAsia="pl-PL"/>
                <w14:ligatures w14:val="none"/>
              </w:rPr>
              <w:t xml:space="preserve">Sama respondentka nie odczuwa ograniczeń dotyczących życia w zgodzie ze swoim światopoglądem. Nie widzi też, a by mąż miał problemy z praktykowaniem swojej religii.  </w:t>
            </w:r>
            <w:r w:rsidR="008959E7">
              <w:rPr>
                <w:rFonts w:ascii="Arial" w:eastAsia="Times New Roman" w:hAnsi="Arial" w:cs="Arial"/>
                <w:kern w:val="0"/>
                <w:lang w:eastAsia="pl-PL"/>
                <w14:ligatures w14:val="none"/>
              </w:rPr>
              <w:t>Środowisko, w którym na co dzień żyją, jest tolerancyjne.</w:t>
            </w:r>
            <w:r w:rsidRPr="00932EE1">
              <w:rPr>
                <w:rFonts w:ascii="Arial" w:eastAsia="Times New Roman" w:hAnsi="Arial" w:cs="Arial"/>
                <w:kern w:val="0"/>
                <w:lang w:eastAsia="pl-PL"/>
                <w14:ligatures w14:val="none"/>
              </w:rPr>
              <w:t xml:space="preserve"> </w:t>
            </w:r>
          </w:p>
          <w:p w14:paraId="33BDE12D" w14:textId="5BF343FE" w:rsidR="004B11A1" w:rsidRPr="00932EE1" w:rsidRDefault="00932EE1" w:rsidP="00932EE1">
            <w:pPr>
              <w:spacing w:line="360" w:lineRule="auto"/>
              <w:rPr>
                <w:i/>
                <w:iCs/>
                <w:color w:val="215E99" w:themeColor="text2" w:themeTint="BF"/>
              </w:rPr>
            </w:pPr>
            <w:r w:rsidRPr="00932EE1">
              <w:rPr>
                <w:rFonts w:ascii="Arial" w:hAnsi="Arial" w:cs="Arial"/>
                <w:i/>
                <w:iCs/>
                <w:color w:val="215E99" w:themeColor="text2" w:themeTint="BF"/>
              </w:rPr>
              <w:t>Wydaje mi się, że raczej staramy się otaczać ludźmi świadomymi, którzy tak samo podzielają prawo wyboru jak i my</w:t>
            </w:r>
            <w:r>
              <w:rPr>
                <w:rFonts w:ascii="Arial" w:hAnsi="Arial" w:cs="Arial"/>
                <w:i/>
                <w:iCs/>
                <w:color w:val="215E99" w:themeColor="text2" w:themeTint="BF"/>
              </w:rPr>
              <w:t>.</w:t>
            </w:r>
          </w:p>
          <w:p w14:paraId="16744262" w14:textId="77777777" w:rsidR="004B11A1" w:rsidRPr="004B11A1" w:rsidRDefault="004B11A1" w:rsidP="005C6103">
            <w:pPr>
              <w:spacing w:before="60" w:after="60"/>
              <w:jc w:val="both"/>
              <w:rPr>
                <w:rFonts w:ascii="Arial" w:eastAsia="Times New Roman" w:hAnsi="Arial" w:cs="Arial"/>
                <w:kern w:val="0"/>
                <w:lang w:eastAsia="pl-PL"/>
                <w14:ligatures w14:val="none"/>
              </w:rPr>
            </w:pPr>
          </w:p>
        </w:tc>
      </w:tr>
      <w:tr w:rsidR="00726620" w:rsidRPr="004B11A1" w14:paraId="60AB9C09" w14:textId="77777777" w:rsidTr="005C6103">
        <w:tc>
          <w:tcPr>
            <w:tcW w:w="9062" w:type="dxa"/>
          </w:tcPr>
          <w:p w14:paraId="469DE545" w14:textId="70483475" w:rsidR="00726620" w:rsidRDefault="00726620" w:rsidP="00726620">
            <w:pPr>
              <w:spacing w:before="60" w:after="60"/>
              <w:jc w:val="both"/>
              <w:rPr>
                <w:rFonts w:ascii="Arial" w:eastAsia="Times New Roman" w:hAnsi="Arial" w:cs="Arial"/>
                <w:kern w:val="0"/>
                <w:lang w:eastAsia="pl-PL"/>
                <w14:ligatures w14:val="none"/>
              </w:rPr>
            </w:pPr>
            <w:r w:rsidRPr="00726620">
              <w:rPr>
                <w:rFonts w:ascii="Arial" w:eastAsia="Times New Roman" w:hAnsi="Arial" w:cs="Arial"/>
                <w:b/>
                <w:bCs/>
                <w:kern w:val="0"/>
                <w:lang w:eastAsia="pl-PL"/>
                <w14:ligatures w14:val="none"/>
              </w:rPr>
              <w:t xml:space="preserve">Z perspektywy </w:t>
            </w:r>
            <w:r w:rsidR="00443E2F">
              <w:rPr>
                <w:rFonts w:ascii="Arial" w:eastAsia="Times New Roman" w:hAnsi="Arial" w:cs="Arial"/>
                <w:b/>
                <w:bCs/>
                <w:kern w:val="0"/>
                <w:lang w:eastAsia="pl-PL"/>
                <w14:ligatures w14:val="none"/>
              </w:rPr>
              <w:t xml:space="preserve">własnego </w:t>
            </w:r>
            <w:r w:rsidRPr="00726620">
              <w:rPr>
                <w:rFonts w:ascii="Arial" w:eastAsia="Times New Roman" w:hAnsi="Arial" w:cs="Arial"/>
                <w:b/>
                <w:bCs/>
                <w:kern w:val="0"/>
                <w:lang w:eastAsia="pl-PL"/>
                <w14:ligatures w14:val="none"/>
              </w:rPr>
              <w:t>doświadczenia, jak respondent/ka ocenia wpływ związków mieszanych na życie rodzinne i społeczeństwo?</w:t>
            </w:r>
            <w:r w:rsidRPr="00726620">
              <w:rPr>
                <w:rFonts w:ascii="Arial" w:eastAsia="Times New Roman" w:hAnsi="Arial" w:cs="Arial"/>
                <w:kern w:val="0"/>
                <w:lang w:eastAsia="pl-PL"/>
                <w14:ligatures w14:val="none"/>
              </w:rPr>
              <w:t xml:space="preserve"> </w:t>
            </w:r>
          </w:p>
          <w:p w14:paraId="10B53B02" w14:textId="77777777" w:rsidR="009C4A51" w:rsidRDefault="009C4A51" w:rsidP="00726620">
            <w:pPr>
              <w:spacing w:before="60" w:after="60"/>
              <w:jc w:val="both"/>
              <w:rPr>
                <w:rFonts w:ascii="Arial" w:eastAsia="Times New Roman" w:hAnsi="Arial" w:cs="Arial"/>
                <w:color w:val="4EA72E" w:themeColor="accent6"/>
                <w:kern w:val="0"/>
                <w:lang w:eastAsia="pl-PL"/>
                <w14:ligatures w14:val="none"/>
              </w:rPr>
            </w:pPr>
          </w:p>
          <w:p w14:paraId="052686F2" w14:textId="51BE2508" w:rsidR="00E15DA1" w:rsidRDefault="009C4A51" w:rsidP="00E15DA1">
            <w:pPr>
              <w:spacing w:line="360" w:lineRule="auto"/>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Związki mieszane, szczególnie związki międzywyznaniowe mogą być bardzo trudne, ale świadomość różnic i ich akceptacja, wzajemny szacunek, mogą wzmacniać relacje . </w:t>
            </w:r>
          </w:p>
          <w:p w14:paraId="507383DA" w14:textId="77777777" w:rsidR="009C4A51" w:rsidRDefault="009C4A51" w:rsidP="00E15DA1">
            <w:pPr>
              <w:spacing w:line="360" w:lineRule="auto"/>
              <w:rPr>
                <w:rFonts w:ascii="Arial" w:eastAsia="Times New Roman" w:hAnsi="Arial" w:cs="Arial"/>
                <w:kern w:val="0"/>
                <w:lang w:eastAsia="pl-PL"/>
                <w14:ligatures w14:val="none"/>
              </w:rPr>
            </w:pPr>
          </w:p>
          <w:p w14:paraId="574263A6" w14:textId="44261CAA" w:rsidR="00E15DA1" w:rsidRPr="00E15DA1" w:rsidRDefault="00E15DA1" w:rsidP="00E15DA1">
            <w:pPr>
              <w:spacing w:line="360" w:lineRule="auto"/>
              <w:rPr>
                <w:i/>
                <w:iCs/>
                <w:color w:val="215E99" w:themeColor="text2" w:themeTint="BF"/>
              </w:rPr>
            </w:pPr>
            <w:r>
              <w:rPr>
                <w:rFonts w:ascii="Arial" w:hAnsi="Arial" w:cs="Arial"/>
                <w:i/>
                <w:iCs/>
                <w:color w:val="215E99" w:themeColor="text2" w:themeTint="BF"/>
              </w:rPr>
              <w:t>….</w:t>
            </w:r>
            <w:r w:rsidRPr="00E15DA1">
              <w:rPr>
                <w:rFonts w:ascii="Arial" w:hAnsi="Arial" w:cs="Arial"/>
                <w:i/>
                <w:iCs/>
                <w:color w:val="215E99" w:themeColor="text2" w:themeTint="BF"/>
              </w:rPr>
              <w:t>wzmacniają dlatego, że ludzie którzy wiedzą, którzy mimo wszystko nie idą w jednym kierunku, to wybierają świadomie. Taki związek jest bardziej świadomy, chociażby przez tolerancję. Tutaj musi być dużo większa tolerancja względem drugiej osoby</w:t>
            </w:r>
          </w:p>
          <w:p w14:paraId="154BAC50" w14:textId="77777777" w:rsidR="009C4A51" w:rsidRPr="00E15DA1" w:rsidRDefault="009C4A51" w:rsidP="009C4A51">
            <w:pPr>
              <w:spacing w:before="60" w:after="60" w:line="360" w:lineRule="auto"/>
              <w:jc w:val="both"/>
              <w:rPr>
                <w:rFonts w:ascii="Arial" w:eastAsia="Times New Roman" w:hAnsi="Arial" w:cs="Arial"/>
                <w:i/>
                <w:iCs/>
                <w:color w:val="215E99" w:themeColor="text2" w:themeTint="BF"/>
                <w:kern w:val="0"/>
                <w:lang w:eastAsia="pl-PL"/>
                <w14:ligatures w14:val="none"/>
              </w:rPr>
            </w:pPr>
            <w:r w:rsidRPr="00E15DA1">
              <w:rPr>
                <w:rFonts w:ascii="Arial" w:hAnsi="Arial" w:cs="Arial"/>
                <w:i/>
                <w:iCs/>
                <w:color w:val="215E99" w:themeColor="text2" w:themeTint="BF"/>
              </w:rPr>
              <w:t>Jeżeli w związku są osoby o dwóch różnych wyznaniach, to może komplikować i myślę, że dość mocno. Tym bardziej, że każda religia na swoje rytuały, zwyczaje. Ciekawe, czy osoby które mają skrajnie różne wyznania są w stanie to pogodzić w takim codziennym życiu i czy w ogóle się wtedy zwiążą.</w:t>
            </w:r>
          </w:p>
          <w:p w14:paraId="414F9722" w14:textId="389B88E3" w:rsidR="00726620" w:rsidRPr="00171D11" w:rsidRDefault="00726620" w:rsidP="00726620">
            <w:pPr>
              <w:spacing w:before="60" w:after="60"/>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lastRenderedPageBreak/>
              <w:t>Czy w szerszym kontekście społecznym związki mieszane mogą zmieniać postawy, np. zwiększać tolerancję lub zrozumienie dla różnorodności?</w:t>
            </w:r>
            <w:r w:rsidRPr="00726620">
              <w:rPr>
                <w:rFonts w:ascii="Arial" w:eastAsia="Times New Roman" w:hAnsi="Arial" w:cs="Arial"/>
                <w:kern w:val="0"/>
                <w:lang w:eastAsia="pl-PL"/>
                <w14:ligatures w14:val="none"/>
              </w:rPr>
              <w:t xml:space="preserve"> </w:t>
            </w:r>
          </w:p>
          <w:p w14:paraId="451E7633" w14:textId="77777777" w:rsidR="00726620" w:rsidRDefault="00726620" w:rsidP="00726620">
            <w:pPr>
              <w:spacing w:before="60" w:after="60"/>
              <w:jc w:val="both"/>
              <w:rPr>
                <w:rFonts w:ascii="Arial" w:eastAsia="Times New Roman" w:hAnsi="Arial" w:cs="Arial"/>
                <w:kern w:val="0"/>
                <w:lang w:eastAsia="pl-PL"/>
                <w14:ligatures w14:val="none"/>
              </w:rPr>
            </w:pPr>
          </w:p>
          <w:p w14:paraId="11D52A69" w14:textId="31CF0E66" w:rsidR="00CB74A8" w:rsidRDefault="00932EE1" w:rsidP="00E15DA1">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W szerszym społecznym kontekście </w:t>
            </w:r>
            <w:r w:rsidR="009C4A51">
              <w:rPr>
                <w:rFonts w:ascii="Arial" w:eastAsia="Times New Roman" w:hAnsi="Arial" w:cs="Arial"/>
                <w:kern w:val="0"/>
                <w:lang w:eastAsia="pl-PL"/>
                <w14:ligatures w14:val="none"/>
              </w:rPr>
              <w:t xml:space="preserve">związki mieszane </w:t>
            </w:r>
            <w:r>
              <w:rPr>
                <w:rFonts w:ascii="Arial" w:eastAsia="Times New Roman" w:hAnsi="Arial" w:cs="Arial"/>
                <w:kern w:val="0"/>
                <w:lang w:eastAsia="pl-PL"/>
                <w14:ligatures w14:val="none"/>
              </w:rPr>
              <w:t xml:space="preserve">mogą </w:t>
            </w:r>
            <w:r w:rsidR="00E15DA1">
              <w:rPr>
                <w:rFonts w:ascii="Arial" w:eastAsia="Times New Roman" w:hAnsi="Arial" w:cs="Arial"/>
                <w:kern w:val="0"/>
                <w:lang w:eastAsia="pl-PL"/>
                <w14:ligatures w14:val="none"/>
              </w:rPr>
              <w:t>uczyć tolerancji</w:t>
            </w:r>
            <w:r w:rsidR="002F6DE6">
              <w:rPr>
                <w:rFonts w:ascii="Arial" w:eastAsia="Times New Roman" w:hAnsi="Arial" w:cs="Arial"/>
                <w:kern w:val="0"/>
                <w:lang w:eastAsia="pl-PL"/>
                <w14:ligatures w14:val="none"/>
              </w:rPr>
              <w:t xml:space="preserve"> i otwartości na </w:t>
            </w:r>
            <w:r w:rsidR="00E15DA1">
              <w:rPr>
                <w:rFonts w:ascii="Arial" w:eastAsia="Times New Roman" w:hAnsi="Arial" w:cs="Arial"/>
                <w:kern w:val="0"/>
                <w:lang w:eastAsia="pl-PL"/>
                <w14:ligatures w14:val="none"/>
              </w:rPr>
              <w:t>innych</w:t>
            </w:r>
            <w:r w:rsidR="002F6DE6">
              <w:rPr>
                <w:rFonts w:ascii="Arial" w:eastAsia="Times New Roman" w:hAnsi="Arial" w:cs="Arial"/>
                <w:kern w:val="0"/>
                <w:lang w:eastAsia="pl-PL"/>
                <w14:ligatures w14:val="none"/>
              </w:rPr>
              <w:t xml:space="preserve"> oraz szacunku dla ich decyzji. </w:t>
            </w:r>
            <w:r w:rsidR="00E15DA1">
              <w:rPr>
                <w:rFonts w:ascii="Arial" w:eastAsia="Times New Roman" w:hAnsi="Arial" w:cs="Arial"/>
                <w:kern w:val="0"/>
                <w:lang w:eastAsia="pl-PL"/>
                <w14:ligatures w14:val="none"/>
              </w:rPr>
              <w:t xml:space="preserve">  </w:t>
            </w:r>
          </w:p>
          <w:p w14:paraId="3533E05A" w14:textId="2E607516" w:rsidR="00E15DA1" w:rsidRDefault="009C4A51" w:rsidP="00A07ED6">
            <w:pPr>
              <w:spacing w:line="360" w:lineRule="auto"/>
              <w:rPr>
                <w:rFonts w:ascii="Arial" w:eastAsia="Times New Roman" w:hAnsi="Arial" w:cs="Arial"/>
                <w:kern w:val="0"/>
                <w:lang w:eastAsia="pl-PL"/>
                <w14:ligatures w14:val="none"/>
              </w:rPr>
            </w:pPr>
            <w:r w:rsidRPr="00E15DA1">
              <w:rPr>
                <w:rFonts w:ascii="Arial" w:hAnsi="Arial" w:cs="Arial"/>
                <w:i/>
                <w:iCs/>
                <w:color w:val="215E99" w:themeColor="text2" w:themeTint="BF"/>
              </w:rPr>
              <w:t>Zdecydowanie tego typu związki są na plus</w:t>
            </w:r>
            <w:r>
              <w:rPr>
                <w:rFonts w:ascii="Arial" w:hAnsi="Arial" w:cs="Arial"/>
                <w:i/>
                <w:iCs/>
                <w:color w:val="215E99" w:themeColor="text2" w:themeTint="BF"/>
              </w:rPr>
              <w:t xml:space="preserve">. […]. </w:t>
            </w:r>
            <w:r w:rsidRPr="00E15DA1">
              <w:rPr>
                <w:rFonts w:ascii="Arial" w:hAnsi="Arial" w:cs="Arial"/>
                <w:i/>
                <w:iCs/>
                <w:color w:val="215E99" w:themeColor="text2" w:themeTint="BF"/>
              </w:rPr>
              <w:t>Nie chodzi o to, żeby kogokolwiek nawracać</w:t>
            </w:r>
            <w:r>
              <w:rPr>
                <w:rFonts w:ascii="Arial" w:hAnsi="Arial" w:cs="Arial"/>
                <w:i/>
                <w:iCs/>
                <w:color w:val="215E99" w:themeColor="text2" w:themeTint="BF"/>
              </w:rPr>
              <w:t>,</w:t>
            </w:r>
            <w:r w:rsidRPr="00E15DA1">
              <w:rPr>
                <w:rFonts w:ascii="Arial" w:hAnsi="Arial" w:cs="Arial"/>
                <w:i/>
                <w:iCs/>
                <w:color w:val="215E99" w:themeColor="text2" w:themeTint="BF"/>
              </w:rPr>
              <w:t xml:space="preserve"> ale generalnie pokazują, że jest pole do rozmów, do tolerancji, do otwartości. Przede wszystkim to, że musimy szanować swoje zdanie nawzajem. To, że każdy z nas podejmuje samodzielne, świadome decyzje</w:t>
            </w:r>
            <w:r>
              <w:rPr>
                <w:rFonts w:ascii="Arial" w:eastAsia="Times New Roman" w:hAnsi="Arial" w:cs="Arial"/>
                <w:kern w:val="0"/>
                <w:lang w:eastAsia="pl-PL"/>
                <w14:ligatures w14:val="none"/>
              </w:rPr>
              <w:t>.</w:t>
            </w:r>
            <w:r w:rsidRPr="00E15DA1">
              <w:rPr>
                <w:rFonts w:ascii="Arial" w:eastAsia="Times New Roman" w:hAnsi="Arial" w:cs="Arial"/>
                <w:kern w:val="0"/>
                <w:lang w:eastAsia="pl-PL"/>
                <w14:ligatures w14:val="none"/>
              </w:rPr>
              <w:t xml:space="preserve"> </w:t>
            </w:r>
          </w:p>
          <w:p w14:paraId="0426D44F" w14:textId="32715D1C" w:rsidR="00171D11" w:rsidRPr="00171D11" w:rsidRDefault="00171D11" w:rsidP="009C4A51">
            <w:pPr>
              <w:spacing w:line="360" w:lineRule="auto"/>
              <w:rPr>
                <w:rFonts w:ascii="Arial" w:eastAsia="Times New Roman" w:hAnsi="Arial" w:cs="Arial"/>
                <w:kern w:val="0"/>
                <w:lang w:eastAsia="pl-PL"/>
                <w14:ligatures w14:val="none"/>
              </w:rPr>
            </w:pPr>
          </w:p>
        </w:tc>
      </w:tr>
      <w:tr w:rsidR="00171D11" w:rsidRPr="004B11A1" w14:paraId="76F394AA" w14:textId="77777777" w:rsidTr="005C6103">
        <w:tc>
          <w:tcPr>
            <w:tcW w:w="9062" w:type="dxa"/>
          </w:tcPr>
          <w:p w14:paraId="22CA29C9" w14:textId="33ED72A7" w:rsidR="00171D11" w:rsidRDefault="00171D11" w:rsidP="00171D11">
            <w:pPr>
              <w:spacing w:before="60" w:after="60"/>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lastRenderedPageBreak/>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37707243" w14:textId="77777777" w:rsidR="003F639A" w:rsidRPr="003F639A" w:rsidRDefault="003F639A" w:rsidP="00171D11">
            <w:pPr>
              <w:spacing w:before="60" w:after="60"/>
              <w:jc w:val="both"/>
              <w:rPr>
                <w:rFonts w:ascii="Arial" w:eastAsia="Times New Roman" w:hAnsi="Arial" w:cs="Arial"/>
                <w:b/>
                <w:bCs/>
                <w:kern w:val="0"/>
                <w:lang w:eastAsia="pl-PL"/>
                <w14:ligatures w14:val="none"/>
              </w:rPr>
            </w:pPr>
          </w:p>
          <w:p w14:paraId="0C9D97E4" w14:textId="4F889685" w:rsidR="002F6DE6" w:rsidRDefault="002F6DE6" w:rsidP="00171D1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Respondenta niczego nie chciałby zmieniać, ponieważ wszystko funkcjonuje dobrze.</w:t>
            </w:r>
          </w:p>
          <w:p w14:paraId="003D6DC2" w14:textId="77777777" w:rsidR="00171D11" w:rsidRDefault="00171D11" w:rsidP="00171D11">
            <w:pPr>
              <w:spacing w:before="60" w:after="60"/>
              <w:jc w:val="both"/>
              <w:rPr>
                <w:rFonts w:ascii="Arial" w:eastAsia="Times New Roman" w:hAnsi="Arial" w:cs="Arial"/>
                <w:kern w:val="0"/>
                <w:lang w:eastAsia="pl-PL"/>
                <w14:ligatures w14:val="none"/>
              </w:rPr>
            </w:pPr>
          </w:p>
          <w:p w14:paraId="665DEF62" w14:textId="072C77A3" w:rsidR="00CB74A8" w:rsidRPr="00434167" w:rsidRDefault="00E15DA1" w:rsidP="00434167">
            <w:pPr>
              <w:spacing w:before="60" w:after="60" w:line="360" w:lineRule="auto"/>
              <w:jc w:val="both"/>
              <w:rPr>
                <w:rFonts w:ascii="Arial" w:eastAsia="Times New Roman" w:hAnsi="Arial" w:cs="Arial"/>
                <w:i/>
                <w:iCs/>
                <w:color w:val="215E99" w:themeColor="text2" w:themeTint="BF"/>
                <w:kern w:val="0"/>
                <w:lang w:eastAsia="pl-PL"/>
                <w14:ligatures w14:val="none"/>
              </w:rPr>
            </w:pPr>
            <w:r w:rsidRPr="00434167">
              <w:rPr>
                <w:rFonts w:ascii="Arial" w:hAnsi="Arial" w:cs="Arial"/>
                <w:i/>
                <w:iCs/>
                <w:color w:val="215E99" w:themeColor="text2" w:themeTint="BF"/>
              </w:rPr>
              <w:t>Tak jak powiedziałam wcześniej, w pełni zaakceptowaliśmy swoją wiarę, czy nie wiarę. Dlatego jakieś problemy na co dzień już nas nie dotykają.</w:t>
            </w:r>
          </w:p>
          <w:p w14:paraId="06B4A652" w14:textId="77777777" w:rsidR="00171D11" w:rsidRPr="00171D11" w:rsidRDefault="00171D11" w:rsidP="00171D11">
            <w:pPr>
              <w:spacing w:before="60" w:after="60"/>
              <w:jc w:val="both"/>
              <w:rPr>
                <w:rFonts w:ascii="Arial" w:eastAsia="Times New Roman" w:hAnsi="Arial" w:cs="Arial"/>
                <w:kern w:val="0"/>
                <w:lang w:eastAsia="pl-PL"/>
                <w14:ligatures w14:val="none"/>
              </w:rPr>
            </w:pPr>
          </w:p>
          <w:p w14:paraId="56A6D1CA" w14:textId="00BC0E3B" w:rsidR="002F6DE6" w:rsidRDefault="00171D11" w:rsidP="00171D11">
            <w:pPr>
              <w:spacing w:before="60" w:after="60"/>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r>
              <w:rPr>
                <w:rFonts w:ascii="Arial" w:eastAsia="Times New Roman" w:hAnsi="Arial" w:cs="Arial"/>
                <w:color w:val="4EA72E" w:themeColor="accent6"/>
                <w:kern w:val="0"/>
                <w:lang w:eastAsia="pl-PL"/>
                <w14:ligatures w14:val="none"/>
              </w:rPr>
              <w:br/>
            </w:r>
          </w:p>
          <w:p w14:paraId="1C5E9189" w14:textId="6FDC45C9" w:rsidR="00171D11" w:rsidRPr="003F639A" w:rsidRDefault="002F6DE6" w:rsidP="003F639A">
            <w:pPr>
              <w:spacing w:before="60" w:after="60" w:line="360" w:lineRule="auto"/>
              <w:jc w:val="both"/>
              <w:rPr>
                <w:rFonts w:ascii="Arial" w:eastAsia="Times New Roman" w:hAnsi="Arial" w:cs="Arial"/>
                <w:kern w:val="0"/>
                <w:lang w:eastAsia="pl-PL"/>
                <w14:ligatures w14:val="none"/>
              </w:rPr>
            </w:pPr>
            <w:r w:rsidRPr="002F6DE6">
              <w:rPr>
                <w:rFonts w:ascii="Arial" w:eastAsia="Times New Roman" w:hAnsi="Arial" w:cs="Arial"/>
                <w:kern w:val="0"/>
                <w:lang w:eastAsia="pl-PL"/>
                <w14:ligatures w14:val="none"/>
              </w:rPr>
              <w:t>Każdy powini</w:t>
            </w:r>
            <w:r>
              <w:rPr>
                <w:rFonts w:ascii="Arial" w:eastAsia="Times New Roman" w:hAnsi="Arial" w:cs="Arial"/>
                <w:kern w:val="0"/>
                <w:lang w:eastAsia="pl-PL"/>
                <w14:ligatures w14:val="none"/>
              </w:rPr>
              <w:t>e</w:t>
            </w:r>
            <w:r w:rsidRPr="002F6DE6">
              <w:rPr>
                <w:rFonts w:ascii="Arial" w:eastAsia="Times New Roman" w:hAnsi="Arial" w:cs="Arial"/>
                <w:kern w:val="0"/>
                <w:lang w:eastAsia="pl-PL"/>
                <w14:ligatures w14:val="none"/>
              </w:rPr>
              <w:t>n żyć w zgodzie</w:t>
            </w:r>
            <w:r>
              <w:rPr>
                <w:rFonts w:ascii="Arial" w:eastAsia="Times New Roman" w:hAnsi="Arial" w:cs="Arial"/>
                <w:kern w:val="0"/>
                <w:lang w:eastAsia="pl-PL"/>
                <w14:ligatures w14:val="none"/>
              </w:rPr>
              <w:t xml:space="preserve"> </w:t>
            </w:r>
            <w:r w:rsidRPr="002F6DE6">
              <w:rPr>
                <w:rFonts w:ascii="Arial" w:eastAsia="Times New Roman" w:hAnsi="Arial" w:cs="Arial"/>
                <w:kern w:val="0"/>
                <w:lang w:eastAsia="pl-PL"/>
                <w14:ligatures w14:val="none"/>
              </w:rPr>
              <w:t>ze sobą</w:t>
            </w:r>
            <w:r>
              <w:rPr>
                <w:rFonts w:ascii="Arial" w:eastAsia="Times New Roman" w:hAnsi="Arial" w:cs="Arial"/>
                <w:kern w:val="0"/>
                <w:lang w:eastAsia="pl-PL"/>
                <w14:ligatures w14:val="none"/>
              </w:rPr>
              <w:t xml:space="preserve">. Respondenta zakłada, że wchodząc w związek z osobą o innych przekonaniach religijnych,  ludzie mają świadomość różnic i potrafią ze sobą rozmawiać.  </w:t>
            </w:r>
            <w:r w:rsidRPr="002F6DE6">
              <w:rPr>
                <w:rFonts w:ascii="Arial" w:eastAsia="Times New Roman" w:hAnsi="Arial" w:cs="Arial"/>
                <w:kern w:val="0"/>
                <w:lang w:eastAsia="pl-PL"/>
                <w14:ligatures w14:val="none"/>
              </w:rPr>
              <w:t xml:space="preserve"> </w:t>
            </w:r>
          </w:p>
          <w:p w14:paraId="1D0E23A8" w14:textId="4B099163" w:rsidR="00306217" w:rsidRPr="008959E7" w:rsidRDefault="003F639A" w:rsidP="008959E7">
            <w:pPr>
              <w:spacing w:line="360" w:lineRule="auto"/>
              <w:rPr>
                <w:i/>
                <w:iCs/>
                <w:color w:val="215E99" w:themeColor="text2" w:themeTint="BF"/>
              </w:rPr>
            </w:pPr>
            <w:r>
              <w:rPr>
                <w:rFonts w:ascii="Arial" w:hAnsi="Arial" w:cs="Arial"/>
                <w:i/>
                <w:iCs/>
                <w:color w:val="215E99" w:themeColor="text2" w:themeTint="BF"/>
              </w:rPr>
              <w:t>P</w:t>
            </w:r>
            <w:r w:rsidR="00E15DA1" w:rsidRPr="00434167">
              <w:rPr>
                <w:rFonts w:ascii="Arial" w:hAnsi="Arial" w:cs="Arial"/>
                <w:i/>
                <w:iCs/>
                <w:color w:val="215E99" w:themeColor="text2" w:themeTint="BF"/>
              </w:rPr>
              <w:t>ewnie radziłabym, żeby każdy… jakkolwiek to zabrzmi, ale żeby zająć się sobą. Nie w takim kontekście „daj mi spokój”, tylko żeby każdy popatrzył na siebie i przede wszystkim słuchał tego</w:t>
            </w:r>
            <w:r w:rsidR="002F6DE6">
              <w:rPr>
                <w:rFonts w:ascii="Arial" w:hAnsi="Arial" w:cs="Arial"/>
                <w:i/>
                <w:iCs/>
                <w:color w:val="215E99" w:themeColor="text2" w:themeTint="BF"/>
              </w:rPr>
              <w:t>,</w:t>
            </w:r>
            <w:r w:rsidR="00E15DA1" w:rsidRPr="00434167">
              <w:rPr>
                <w:rFonts w:ascii="Arial" w:hAnsi="Arial" w:cs="Arial"/>
                <w:i/>
                <w:iCs/>
                <w:color w:val="215E99" w:themeColor="text2" w:themeTint="BF"/>
              </w:rPr>
              <w:t xml:space="preserve"> co on ma w środku, co mu podpowiada serce i tym się kierować. Jeżeli ktoś się zdecydował na związek pomimo tego typu różnic, to na pewno są to osoby świadome, potrafiące ze sobą rozmawiać. One nie potrzebują rad </w:t>
            </w:r>
          </w:p>
          <w:p w14:paraId="33CA678E" w14:textId="64A35796" w:rsidR="00171D11" w:rsidRPr="00726620" w:rsidRDefault="00171D11" w:rsidP="00171D11">
            <w:pPr>
              <w:spacing w:before="60" w:after="60"/>
              <w:jc w:val="both"/>
              <w:rPr>
                <w:rFonts w:ascii="Arial" w:eastAsia="Times New Roman" w:hAnsi="Arial" w:cs="Arial"/>
                <w:b/>
                <w:bCs/>
                <w:kern w:val="0"/>
                <w:lang w:eastAsia="pl-PL"/>
                <w14:ligatures w14:val="none"/>
              </w:rPr>
            </w:pPr>
          </w:p>
        </w:tc>
      </w:tr>
    </w:tbl>
    <w:p w14:paraId="29074A43" w14:textId="77777777" w:rsidR="004B11A1" w:rsidRDefault="004B11A1" w:rsidP="00CE3896">
      <w:pPr>
        <w:spacing w:after="0" w:line="360" w:lineRule="auto"/>
        <w:jc w:val="both"/>
        <w:rPr>
          <w:rFonts w:ascii="Arial" w:eastAsia="Times New Roman" w:hAnsi="Arial" w:cs="Arial"/>
          <w:kern w:val="0"/>
          <w:lang w:eastAsia="pl-PL"/>
          <w14:ligatures w14:val="none"/>
        </w:rPr>
      </w:pPr>
    </w:p>
    <w:p w14:paraId="21D4DB38" w14:textId="211D7920" w:rsidR="004B11A1" w:rsidRPr="003068A7" w:rsidRDefault="003068A7"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1F8A6E37" w14:textId="2DCB16B9" w:rsidR="003068A7" w:rsidRPr="004357DF" w:rsidRDefault="00C52B4B" w:rsidP="004357DF">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w:t>
            </w:r>
            <w:r w:rsidR="0038461D">
              <w:rPr>
                <w:rFonts w:ascii="Arial" w:eastAsia="Times New Roman" w:hAnsi="Arial" w:cs="Arial"/>
                <w:kern w:val="0"/>
                <w:lang w:eastAsia="pl-PL"/>
                <w14:ligatures w14:val="none"/>
              </w:rPr>
              <w:t>k</w:t>
            </w:r>
            <w:r>
              <w:rPr>
                <w:rFonts w:ascii="Arial" w:eastAsia="Times New Roman" w:hAnsi="Arial" w:cs="Arial"/>
                <w:kern w:val="0"/>
                <w:lang w:eastAsia="pl-PL"/>
                <w14:ligatures w14:val="none"/>
              </w:rPr>
              <w:t>a nieczęsto myśli o kwestiach, które poruszano w wywiadzie, rozmowa</w:t>
            </w:r>
            <w:r w:rsidR="005640B1">
              <w:rPr>
                <w:rFonts w:ascii="Arial" w:eastAsia="Times New Roman" w:hAnsi="Arial" w:cs="Arial"/>
                <w:kern w:val="0"/>
                <w:lang w:eastAsia="pl-PL"/>
                <w14:ligatures w14:val="none"/>
              </w:rPr>
              <w:t xml:space="preserve"> była dla niej inspirująca -</w:t>
            </w:r>
            <w:r>
              <w:rPr>
                <w:rFonts w:ascii="Arial" w:eastAsia="Times New Roman" w:hAnsi="Arial" w:cs="Arial"/>
                <w:kern w:val="0"/>
                <w:lang w:eastAsia="pl-PL"/>
                <w14:ligatures w14:val="none"/>
              </w:rPr>
              <w:t xml:space="preserve"> dała jej do myślenia.</w:t>
            </w:r>
          </w:p>
          <w:p w14:paraId="1CB2FDCA" w14:textId="77777777" w:rsidR="003068A7" w:rsidRPr="00726620" w:rsidRDefault="003068A7" w:rsidP="005C6103">
            <w:pPr>
              <w:spacing w:before="60" w:after="60"/>
              <w:jc w:val="both"/>
              <w:rPr>
                <w:rFonts w:ascii="Arial" w:eastAsia="Times New Roman" w:hAnsi="Arial" w:cs="Arial"/>
                <w:b/>
                <w:bCs/>
                <w:kern w:val="0"/>
                <w:lang w:eastAsia="pl-PL"/>
                <w14:ligatures w14:val="none"/>
              </w:rPr>
            </w:pPr>
          </w:p>
        </w:tc>
      </w:tr>
    </w:tbl>
    <w:p w14:paraId="027970B9" w14:textId="77777777" w:rsidR="00F90CF0" w:rsidRPr="00CE3896" w:rsidRDefault="00F90CF0" w:rsidP="00A2380B">
      <w:pPr>
        <w:spacing w:after="0" w:line="360" w:lineRule="auto"/>
        <w:jc w:val="both"/>
        <w:rPr>
          <w:rFonts w:ascii="Arial" w:hAnsi="Arial" w:cs="Arial"/>
        </w:rPr>
      </w:pPr>
    </w:p>
    <w:sectPr w:rsidR="00F90CF0" w:rsidRPr="00CE38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21B1" w14:textId="77777777" w:rsidR="0001175E" w:rsidRDefault="0001175E" w:rsidP="00CA5546">
      <w:pPr>
        <w:spacing w:after="0" w:line="240" w:lineRule="auto"/>
      </w:pPr>
      <w:r>
        <w:separator/>
      </w:r>
    </w:p>
  </w:endnote>
  <w:endnote w:type="continuationSeparator" w:id="0">
    <w:p w14:paraId="68098FC9" w14:textId="77777777" w:rsidR="0001175E" w:rsidRDefault="0001175E"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A5CB" w14:textId="77777777" w:rsidR="0001175E" w:rsidRDefault="0001175E" w:rsidP="00CA5546">
      <w:pPr>
        <w:spacing w:after="0" w:line="240" w:lineRule="auto"/>
      </w:pPr>
      <w:r>
        <w:separator/>
      </w:r>
    </w:p>
  </w:footnote>
  <w:footnote w:type="continuationSeparator" w:id="0">
    <w:p w14:paraId="4CB9241A" w14:textId="77777777" w:rsidR="0001175E" w:rsidRDefault="0001175E" w:rsidP="00CA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744A"/>
    <w:rsid w:val="0002017F"/>
    <w:rsid w:val="00026306"/>
    <w:rsid w:val="0003507D"/>
    <w:rsid w:val="0004143C"/>
    <w:rsid w:val="00065569"/>
    <w:rsid w:val="00071DF4"/>
    <w:rsid w:val="00074598"/>
    <w:rsid w:val="000A0A12"/>
    <w:rsid w:val="0011651D"/>
    <w:rsid w:val="00136B11"/>
    <w:rsid w:val="00171D11"/>
    <w:rsid w:val="001753AC"/>
    <w:rsid w:val="001A73FD"/>
    <w:rsid w:val="001C4222"/>
    <w:rsid w:val="001F5726"/>
    <w:rsid w:val="00215736"/>
    <w:rsid w:val="0024201D"/>
    <w:rsid w:val="00243F1B"/>
    <w:rsid w:val="00244894"/>
    <w:rsid w:val="002D48F1"/>
    <w:rsid w:val="002F1CB9"/>
    <w:rsid w:val="002F1F09"/>
    <w:rsid w:val="002F6DE6"/>
    <w:rsid w:val="00305A44"/>
    <w:rsid w:val="00306217"/>
    <w:rsid w:val="003068A7"/>
    <w:rsid w:val="0033762C"/>
    <w:rsid w:val="00347A29"/>
    <w:rsid w:val="0036389F"/>
    <w:rsid w:val="00363A9A"/>
    <w:rsid w:val="0038461D"/>
    <w:rsid w:val="00392FEC"/>
    <w:rsid w:val="003F639A"/>
    <w:rsid w:val="00422ED1"/>
    <w:rsid w:val="00434167"/>
    <w:rsid w:val="004357DF"/>
    <w:rsid w:val="00443E2F"/>
    <w:rsid w:val="00454BED"/>
    <w:rsid w:val="00455628"/>
    <w:rsid w:val="00487991"/>
    <w:rsid w:val="004B11A1"/>
    <w:rsid w:val="004B4E7B"/>
    <w:rsid w:val="004C4A68"/>
    <w:rsid w:val="004D4869"/>
    <w:rsid w:val="004F74F3"/>
    <w:rsid w:val="00522A02"/>
    <w:rsid w:val="005640B1"/>
    <w:rsid w:val="005959BF"/>
    <w:rsid w:val="005A45EA"/>
    <w:rsid w:val="005A5D4E"/>
    <w:rsid w:val="005C5D3D"/>
    <w:rsid w:val="005D1241"/>
    <w:rsid w:val="005D597A"/>
    <w:rsid w:val="00606817"/>
    <w:rsid w:val="00643DE5"/>
    <w:rsid w:val="00674BB1"/>
    <w:rsid w:val="006871B4"/>
    <w:rsid w:val="00694D31"/>
    <w:rsid w:val="006B73F7"/>
    <w:rsid w:val="006C4203"/>
    <w:rsid w:val="006E5C58"/>
    <w:rsid w:val="006F1C01"/>
    <w:rsid w:val="006F25D3"/>
    <w:rsid w:val="007215C6"/>
    <w:rsid w:val="0072315F"/>
    <w:rsid w:val="00726620"/>
    <w:rsid w:val="00747D6C"/>
    <w:rsid w:val="00767E06"/>
    <w:rsid w:val="007A6F3B"/>
    <w:rsid w:val="007E19B7"/>
    <w:rsid w:val="007F0C15"/>
    <w:rsid w:val="008959E7"/>
    <w:rsid w:val="008E09AB"/>
    <w:rsid w:val="00905416"/>
    <w:rsid w:val="00932EE1"/>
    <w:rsid w:val="00936F12"/>
    <w:rsid w:val="00980997"/>
    <w:rsid w:val="00995FFA"/>
    <w:rsid w:val="009978F0"/>
    <w:rsid w:val="009C4A51"/>
    <w:rsid w:val="009F1139"/>
    <w:rsid w:val="00A07ED6"/>
    <w:rsid w:val="00A121BE"/>
    <w:rsid w:val="00A17391"/>
    <w:rsid w:val="00A2380B"/>
    <w:rsid w:val="00A30D20"/>
    <w:rsid w:val="00A53018"/>
    <w:rsid w:val="00A728D8"/>
    <w:rsid w:val="00A91D0E"/>
    <w:rsid w:val="00A9285F"/>
    <w:rsid w:val="00AD388D"/>
    <w:rsid w:val="00AD4322"/>
    <w:rsid w:val="00B217EE"/>
    <w:rsid w:val="00B94624"/>
    <w:rsid w:val="00BA7313"/>
    <w:rsid w:val="00BB5535"/>
    <w:rsid w:val="00BC1353"/>
    <w:rsid w:val="00C247B4"/>
    <w:rsid w:val="00C24EB2"/>
    <w:rsid w:val="00C41657"/>
    <w:rsid w:val="00C52B4B"/>
    <w:rsid w:val="00C61503"/>
    <w:rsid w:val="00C721F2"/>
    <w:rsid w:val="00C7664F"/>
    <w:rsid w:val="00C93484"/>
    <w:rsid w:val="00CA5546"/>
    <w:rsid w:val="00CB18C5"/>
    <w:rsid w:val="00CB74A8"/>
    <w:rsid w:val="00CD769A"/>
    <w:rsid w:val="00CE3896"/>
    <w:rsid w:val="00CE3CB2"/>
    <w:rsid w:val="00CE52EA"/>
    <w:rsid w:val="00D147F7"/>
    <w:rsid w:val="00D20251"/>
    <w:rsid w:val="00D313C7"/>
    <w:rsid w:val="00D35EE3"/>
    <w:rsid w:val="00D36637"/>
    <w:rsid w:val="00D40F04"/>
    <w:rsid w:val="00D45349"/>
    <w:rsid w:val="00D47E9F"/>
    <w:rsid w:val="00D5237A"/>
    <w:rsid w:val="00D63BA6"/>
    <w:rsid w:val="00D659C9"/>
    <w:rsid w:val="00DB0C9C"/>
    <w:rsid w:val="00DB50C4"/>
    <w:rsid w:val="00DD1E33"/>
    <w:rsid w:val="00E15DA1"/>
    <w:rsid w:val="00E36F4B"/>
    <w:rsid w:val="00E40EC5"/>
    <w:rsid w:val="00E6247C"/>
    <w:rsid w:val="00E70555"/>
    <w:rsid w:val="00E97A98"/>
    <w:rsid w:val="00F64635"/>
    <w:rsid w:val="00F90CF0"/>
    <w:rsid w:val="00FC2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7</Pages>
  <Words>1880</Words>
  <Characters>11282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11</cp:revision>
  <dcterms:created xsi:type="dcterms:W3CDTF">2025-08-21T09:47:00Z</dcterms:created>
  <dcterms:modified xsi:type="dcterms:W3CDTF">2025-08-27T08:37:00Z</dcterms:modified>
</cp:coreProperties>
</file>